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EB" w:rsidRDefault="007C31A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21769" cy="972000"/>
            <wp:effectExtent l="0" t="0" r="254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8" t="80966" r="78603" b="9778"/>
                    <a:stretch/>
                  </pic:blipFill>
                  <pic:spPr>
                    <a:xfrm>
                      <a:off x="0" y="0"/>
                      <a:ext cx="2321769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39E">
        <w:tab/>
      </w:r>
      <w:r w:rsidR="00EC4B75">
        <w:br w:type="textWrapping" w:clear="all"/>
      </w:r>
    </w:p>
    <w:p w:rsidR="00DE0193" w:rsidRDefault="00D54AEB">
      <w:r>
        <w:rPr>
          <w:noProof/>
          <w:sz w:val="24"/>
          <w:szCs w:val="24"/>
          <w:lang w:eastAsia="en-GB"/>
        </w:rPr>
        <w:drawing>
          <wp:inline distT="0" distB="0" distL="0" distR="0" wp14:anchorId="1BDBC7F3" wp14:editId="59928347">
            <wp:extent cx="4545839" cy="3600000"/>
            <wp:effectExtent l="0" t="0" r="7620" b="635"/>
            <wp:docPr id="1" name="Picture 1" descr="C:\Users\michaelk\Desktop\Automation update October edition\Highlights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k\Desktop\Automation update October edition\Highlights_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83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3CD" w:rsidRDefault="00B913CD" w:rsidP="00B913CD">
      <w:p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2D5B60">
        <w:rPr>
          <w:b/>
          <w:sz w:val="28"/>
          <w:szCs w:val="28"/>
        </w:rPr>
        <w:t>+</w:t>
      </w:r>
      <w:bookmarkStart w:id="0" w:name="_GoBack"/>
      <w:bookmarkEnd w:id="0"/>
      <w:r>
        <w:rPr>
          <w:b/>
          <w:sz w:val="28"/>
          <w:szCs w:val="28"/>
        </w:rPr>
        <w:t xml:space="preserve">K </w:t>
      </w:r>
      <w:proofErr w:type="spellStart"/>
      <w:r>
        <w:rPr>
          <w:b/>
          <w:sz w:val="28"/>
          <w:szCs w:val="28"/>
        </w:rPr>
        <w:t>Monoline</w:t>
      </w:r>
      <w:proofErr w:type="spellEnd"/>
      <w:r>
        <w:rPr>
          <w:b/>
          <w:sz w:val="28"/>
          <w:szCs w:val="28"/>
        </w:rPr>
        <w:t xml:space="preserve"> Linear Unit</w:t>
      </w:r>
    </w:p>
    <w:p w:rsidR="0072417A" w:rsidRPr="00E5145B" w:rsidRDefault="0072417A" w:rsidP="0072417A">
      <w:pPr>
        <w:rPr>
          <w:color w:val="333333"/>
          <w:sz w:val="20"/>
          <w:szCs w:val="20"/>
          <w:shd w:val="clear" w:color="auto" w:fill="FFFFFF"/>
        </w:rPr>
      </w:pPr>
      <w:r w:rsidRPr="00E5145B">
        <w:rPr>
          <w:sz w:val="20"/>
          <w:szCs w:val="20"/>
        </w:rPr>
        <w:t xml:space="preserve">One of our most recent new products is the </w:t>
      </w:r>
      <w:hyperlink r:id="rId6" w:history="1">
        <w:proofErr w:type="spellStart"/>
        <w:r w:rsidRPr="00E5145B">
          <w:rPr>
            <w:rStyle w:val="Hyperlink"/>
            <w:sz w:val="20"/>
            <w:szCs w:val="20"/>
          </w:rPr>
          <w:t>Monoline</w:t>
        </w:r>
        <w:proofErr w:type="spellEnd"/>
        <w:r w:rsidRPr="00E5145B">
          <w:rPr>
            <w:rStyle w:val="Hyperlink"/>
            <w:sz w:val="20"/>
            <w:szCs w:val="20"/>
          </w:rPr>
          <w:t xml:space="preserve"> Linear Unit</w:t>
        </w:r>
      </w:hyperlink>
      <w:r w:rsidRPr="00E5145B">
        <w:rPr>
          <w:sz w:val="20"/>
          <w:szCs w:val="20"/>
        </w:rPr>
        <w:t xml:space="preserve">. </w:t>
      </w:r>
      <w:r w:rsidR="000562B0">
        <w:rPr>
          <w:color w:val="333333"/>
          <w:sz w:val="20"/>
          <w:szCs w:val="20"/>
          <w:shd w:val="clear" w:color="auto" w:fill="FFFFFF"/>
        </w:rPr>
        <w:t>T</w:t>
      </w:r>
      <w:r w:rsidRPr="00E5145B">
        <w:rPr>
          <w:color w:val="333333"/>
          <w:sz w:val="20"/>
          <w:szCs w:val="20"/>
          <w:shd w:val="clear" w:color="auto" w:fill="FFFFFF"/>
        </w:rPr>
        <w:t xml:space="preserve">he range </w:t>
      </w:r>
      <w:r w:rsidR="000562B0">
        <w:rPr>
          <w:color w:val="333333"/>
          <w:sz w:val="20"/>
          <w:szCs w:val="20"/>
          <w:shd w:val="clear" w:color="auto" w:fill="FFFFFF"/>
        </w:rPr>
        <w:t>is</w:t>
      </w:r>
      <w:r w:rsidRPr="00E5145B">
        <w:rPr>
          <w:color w:val="333333"/>
          <w:sz w:val="20"/>
          <w:szCs w:val="20"/>
          <w:shd w:val="clear" w:color="auto" w:fill="FFFFFF"/>
        </w:rPr>
        <w:t xml:space="preserve"> available in sizes 40, 60, 80 and 120 – either with a timing-belt drive (Z) or without a drive as anti-vibration torque support (R).</w:t>
      </w:r>
    </w:p>
    <w:p w:rsidR="0072417A" w:rsidRDefault="0072417A" w:rsidP="0072417A">
      <w:pPr>
        <w:rPr>
          <w:color w:val="333333"/>
          <w:sz w:val="20"/>
          <w:szCs w:val="20"/>
          <w:shd w:val="clear" w:color="auto" w:fill="FFFFFF"/>
        </w:rPr>
      </w:pPr>
      <w:r w:rsidRPr="00E5145B">
        <w:rPr>
          <w:color w:val="333333"/>
          <w:sz w:val="20"/>
          <w:szCs w:val="20"/>
          <w:shd w:val="clear" w:color="auto" w:fill="FFFFFF"/>
        </w:rPr>
        <w:t>The size 40 timing belt driven version can withstand loads of up to 1100 N, the size 60 up to 2800 N, the size 80 can up to 4367 N and the 120 version can withstand loads of up to 9400 N. All units can reach travel speeds of up to 10 m/s, with permissible accelerations of up to 20 ms².</w:t>
      </w:r>
    </w:p>
    <w:p w:rsidR="000562B0" w:rsidRDefault="000562B0" w:rsidP="0072417A">
      <w:pPr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 xml:space="preserve">Clamping strips can be added for mounting and </w:t>
      </w:r>
      <w:proofErr w:type="spellStart"/>
      <w:r>
        <w:rPr>
          <w:color w:val="333333"/>
          <w:sz w:val="20"/>
          <w:szCs w:val="20"/>
          <w:shd w:val="clear" w:color="auto" w:fill="FFFFFF"/>
        </w:rPr>
        <w:t>centering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holes are added as standard to the guide table for accurate repeatability if a load is removed and returned.</w:t>
      </w:r>
    </w:p>
    <w:p w:rsidR="000562B0" w:rsidRPr="00E5145B" w:rsidRDefault="000562B0" w:rsidP="0072417A">
      <w:pPr>
        <w:rPr>
          <w:color w:val="333333"/>
          <w:sz w:val="20"/>
          <w:szCs w:val="20"/>
          <w:shd w:val="clear" w:color="auto" w:fill="FFFFFF"/>
        </w:rPr>
      </w:pPr>
    </w:p>
    <w:p w:rsidR="00BB2219" w:rsidRPr="00E5145B" w:rsidRDefault="00BB2219" w:rsidP="00BB2219">
      <w:pPr>
        <w:spacing w:after="0"/>
        <w:rPr>
          <w:color w:val="000000" w:themeColor="text1"/>
          <w:sz w:val="20"/>
          <w:szCs w:val="20"/>
        </w:rPr>
      </w:pPr>
      <w:r w:rsidRPr="00E5145B">
        <w:rPr>
          <w:color w:val="000000" w:themeColor="text1"/>
          <w:sz w:val="20"/>
          <w:szCs w:val="20"/>
        </w:rPr>
        <w:t xml:space="preserve">RK </w:t>
      </w:r>
      <w:proofErr w:type="spellStart"/>
      <w:r w:rsidRPr="00E5145B">
        <w:rPr>
          <w:color w:val="000000" w:themeColor="text1"/>
          <w:sz w:val="20"/>
          <w:szCs w:val="20"/>
        </w:rPr>
        <w:t>Rose+Krieger</w:t>
      </w:r>
      <w:proofErr w:type="spellEnd"/>
    </w:p>
    <w:p w:rsidR="00BB2219" w:rsidRPr="00E5145B" w:rsidRDefault="00BB2219" w:rsidP="00BB2219">
      <w:pPr>
        <w:spacing w:after="0"/>
        <w:rPr>
          <w:color w:val="000000" w:themeColor="text1"/>
          <w:sz w:val="20"/>
          <w:szCs w:val="20"/>
        </w:rPr>
      </w:pPr>
      <w:r w:rsidRPr="00E5145B">
        <w:rPr>
          <w:color w:val="000000" w:themeColor="text1"/>
          <w:sz w:val="20"/>
          <w:szCs w:val="20"/>
        </w:rPr>
        <w:t>26 Faraday Road</w:t>
      </w:r>
    </w:p>
    <w:p w:rsidR="00BB2219" w:rsidRPr="00E5145B" w:rsidRDefault="00BB2219" w:rsidP="00BB2219">
      <w:pPr>
        <w:spacing w:after="0"/>
        <w:rPr>
          <w:color w:val="000000" w:themeColor="text1"/>
          <w:sz w:val="20"/>
          <w:szCs w:val="20"/>
        </w:rPr>
      </w:pPr>
      <w:r w:rsidRPr="00E5145B">
        <w:rPr>
          <w:color w:val="000000" w:themeColor="text1"/>
          <w:sz w:val="20"/>
          <w:szCs w:val="20"/>
        </w:rPr>
        <w:t>Aylesbury</w:t>
      </w:r>
    </w:p>
    <w:p w:rsidR="00BB2219" w:rsidRPr="00E5145B" w:rsidRDefault="00BB2219" w:rsidP="00BB2219">
      <w:pPr>
        <w:spacing w:after="0"/>
        <w:rPr>
          <w:color w:val="000000" w:themeColor="text1"/>
          <w:sz w:val="20"/>
          <w:szCs w:val="20"/>
        </w:rPr>
      </w:pPr>
      <w:r w:rsidRPr="00E5145B">
        <w:rPr>
          <w:color w:val="000000" w:themeColor="text1"/>
          <w:sz w:val="20"/>
          <w:szCs w:val="20"/>
        </w:rPr>
        <w:t>Buckinghamshire</w:t>
      </w:r>
    </w:p>
    <w:p w:rsidR="00BB2219" w:rsidRPr="00E5145B" w:rsidRDefault="00BB2219" w:rsidP="00BB2219">
      <w:pPr>
        <w:spacing w:after="0"/>
        <w:rPr>
          <w:color w:val="000000" w:themeColor="text1"/>
          <w:sz w:val="20"/>
          <w:szCs w:val="20"/>
        </w:rPr>
      </w:pPr>
      <w:r w:rsidRPr="00E5145B">
        <w:rPr>
          <w:color w:val="000000" w:themeColor="text1"/>
          <w:sz w:val="20"/>
          <w:szCs w:val="20"/>
        </w:rPr>
        <w:t>HP19 8RY</w:t>
      </w:r>
    </w:p>
    <w:p w:rsidR="00BB2219" w:rsidRPr="00E5145B" w:rsidRDefault="00BB2219" w:rsidP="00BB2219">
      <w:pPr>
        <w:spacing w:after="0"/>
        <w:rPr>
          <w:color w:val="000000" w:themeColor="text1"/>
          <w:sz w:val="20"/>
          <w:szCs w:val="20"/>
        </w:rPr>
      </w:pPr>
      <w:r w:rsidRPr="00E5145B">
        <w:rPr>
          <w:color w:val="000000" w:themeColor="text1"/>
          <w:sz w:val="20"/>
          <w:szCs w:val="20"/>
        </w:rPr>
        <w:t>01296 611660</w:t>
      </w:r>
    </w:p>
    <w:p w:rsidR="004571C5" w:rsidRPr="00E5145B" w:rsidRDefault="002D5B60" w:rsidP="00BB2219">
      <w:pPr>
        <w:spacing w:after="0"/>
        <w:rPr>
          <w:sz w:val="20"/>
          <w:szCs w:val="20"/>
        </w:rPr>
      </w:pPr>
      <w:hyperlink r:id="rId7" w:history="1">
        <w:r w:rsidR="00164010" w:rsidRPr="00E5145B">
          <w:rPr>
            <w:rStyle w:val="Hyperlink"/>
            <w:sz w:val="20"/>
            <w:szCs w:val="20"/>
          </w:rPr>
          <w:t>rk@pmgb.co.uk</w:t>
        </w:r>
      </w:hyperlink>
    </w:p>
    <w:p w:rsidR="00164010" w:rsidRPr="00E5145B" w:rsidRDefault="002D5B60" w:rsidP="00BB2219">
      <w:pPr>
        <w:spacing w:after="0"/>
        <w:rPr>
          <w:sz w:val="20"/>
          <w:szCs w:val="20"/>
        </w:rPr>
      </w:pPr>
      <w:hyperlink r:id="rId8" w:history="1">
        <w:r w:rsidR="00164010" w:rsidRPr="00E5145B">
          <w:rPr>
            <w:rStyle w:val="Hyperlink"/>
            <w:sz w:val="20"/>
            <w:szCs w:val="20"/>
          </w:rPr>
          <w:t>www.pmgb.co.uk/rk</w:t>
        </w:r>
      </w:hyperlink>
    </w:p>
    <w:sectPr w:rsidR="00164010" w:rsidRPr="00E51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BD"/>
    <w:rsid w:val="000509B7"/>
    <w:rsid w:val="000562B0"/>
    <w:rsid w:val="00093FCD"/>
    <w:rsid w:val="0016066A"/>
    <w:rsid w:val="00164010"/>
    <w:rsid w:val="00166892"/>
    <w:rsid w:val="00180456"/>
    <w:rsid w:val="0024799B"/>
    <w:rsid w:val="002B2EE2"/>
    <w:rsid w:val="002D5B60"/>
    <w:rsid w:val="002E3A90"/>
    <w:rsid w:val="003538C7"/>
    <w:rsid w:val="00415715"/>
    <w:rsid w:val="004323AE"/>
    <w:rsid w:val="004571C5"/>
    <w:rsid w:val="004B15D0"/>
    <w:rsid w:val="004D31F3"/>
    <w:rsid w:val="004D4D0C"/>
    <w:rsid w:val="004F0F67"/>
    <w:rsid w:val="004F20AD"/>
    <w:rsid w:val="00536313"/>
    <w:rsid w:val="00580577"/>
    <w:rsid w:val="0059278E"/>
    <w:rsid w:val="005B1869"/>
    <w:rsid w:val="005D12ED"/>
    <w:rsid w:val="00663D82"/>
    <w:rsid w:val="0072417A"/>
    <w:rsid w:val="007C31AA"/>
    <w:rsid w:val="007E739E"/>
    <w:rsid w:val="008F76F5"/>
    <w:rsid w:val="00964D75"/>
    <w:rsid w:val="009A1FB3"/>
    <w:rsid w:val="009D66C2"/>
    <w:rsid w:val="00A8421C"/>
    <w:rsid w:val="00AE24BD"/>
    <w:rsid w:val="00B913CD"/>
    <w:rsid w:val="00B97327"/>
    <w:rsid w:val="00BA7037"/>
    <w:rsid w:val="00BB2219"/>
    <w:rsid w:val="00BE27E2"/>
    <w:rsid w:val="00C14E52"/>
    <w:rsid w:val="00C25857"/>
    <w:rsid w:val="00C354A7"/>
    <w:rsid w:val="00CD0283"/>
    <w:rsid w:val="00D54AEB"/>
    <w:rsid w:val="00D55BFA"/>
    <w:rsid w:val="00D612CB"/>
    <w:rsid w:val="00DE0193"/>
    <w:rsid w:val="00DE6D88"/>
    <w:rsid w:val="00DE7089"/>
    <w:rsid w:val="00E13804"/>
    <w:rsid w:val="00E4594B"/>
    <w:rsid w:val="00E5145B"/>
    <w:rsid w:val="00EC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4DF3"/>
  <w15:docId w15:val="{6E8996B7-31F9-491C-8EAE-8DCC69EB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0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1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58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9B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509B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5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D66C2"/>
    <w:rPr>
      <w:b/>
      <w:bCs/>
    </w:rPr>
  </w:style>
  <w:style w:type="character" w:customStyle="1" w:styleId="copy">
    <w:name w:val="copy"/>
    <w:basedOn w:val="DefaultParagraphFont"/>
    <w:rsid w:val="00D6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gb.co.uk/r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k@pmgb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oenix-mecano.co.uk/products/mechanical-components/linear-units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Mecano Ltd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Kiley</dc:creator>
  <cp:lastModifiedBy>Michael Kiley</cp:lastModifiedBy>
  <cp:revision>10</cp:revision>
  <dcterms:created xsi:type="dcterms:W3CDTF">2020-12-09T15:17:00Z</dcterms:created>
  <dcterms:modified xsi:type="dcterms:W3CDTF">2020-12-16T11:19:00Z</dcterms:modified>
</cp:coreProperties>
</file>