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99284" w14:textId="1203825A" w:rsidR="007F72B7" w:rsidRDefault="0028671D" w:rsidP="005A3FCE">
      <w:pPr>
        <w:tabs>
          <w:tab w:val="left" w:pos="5954"/>
        </w:tabs>
        <w:spacing w:after="120"/>
        <w:ind w:left="-426"/>
        <w:rPr>
          <w:rFonts w:ascii="Arial" w:hAnsi="Arial" w:cs="Arial"/>
          <w:color w:val="FF6600"/>
          <w:sz w:val="32"/>
          <w:szCs w:val="32"/>
          <w:lang w:val="en-US"/>
        </w:rPr>
      </w:pPr>
      <w:r>
        <w:rPr>
          <w:rFonts w:ascii="Arial" w:hAnsi="Arial" w:cs="Arial"/>
          <w:noProof/>
          <w:color w:val="FF6600"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5E978E2" wp14:editId="6A103196">
                <wp:simplePos x="0" y="0"/>
                <wp:positionH relativeFrom="column">
                  <wp:posOffset>-212725</wp:posOffset>
                </wp:positionH>
                <wp:positionV relativeFrom="paragraph">
                  <wp:posOffset>-7620</wp:posOffset>
                </wp:positionV>
                <wp:extent cx="5153025" cy="807720"/>
                <wp:effectExtent l="0" t="0" r="952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4AC2F" w14:textId="4926867D" w:rsidR="006F521E" w:rsidRDefault="00B57F22" w:rsidP="00414262"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  <w:lang w:val="en-US"/>
                              </w:rPr>
                              <w:t xml:space="preserve">Elesa </w:t>
                            </w:r>
                            <w:r w:rsidR="00E17405"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  <w:lang w:val="en-US"/>
                              </w:rPr>
                              <w:t>ESD components – attractive to the spraying and powder coating industry</w:t>
                            </w:r>
                          </w:p>
                          <w:p w14:paraId="5B582890" w14:textId="592A8177" w:rsidR="005F122F" w:rsidRDefault="005F122F" w:rsidP="00A53948"/>
                          <w:p w14:paraId="60190E0E" w14:textId="478B3C5D" w:rsidR="00A131C9" w:rsidRDefault="00A131C9" w:rsidP="00A131C9"/>
                          <w:p w14:paraId="3C3D0A0D" w14:textId="77777777" w:rsidR="00564708" w:rsidRDefault="00564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978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75pt;margin-top:-.6pt;width:405.75pt;height:63.6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" stroked="f">
                <v:textbox>
                  <w:txbxContent>
                    <w:p w14:paraId="54E4AC2F" w14:textId="4926867D" w:rsidR="006F521E" w:rsidRDefault="00B57F22" w:rsidP="00414262">
                      <w:r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  <w:lang w:val="en-US"/>
                        </w:rPr>
                        <w:t xml:space="preserve">Elesa </w:t>
                      </w:r>
                      <w:r w:rsidR="00E17405"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  <w:lang w:val="en-US"/>
                        </w:rPr>
                        <w:t>ESD components – attractive to the spraying and powder coating industry</w:t>
                      </w:r>
                    </w:p>
                    <w:p w14:paraId="5B582890" w14:textId="592A8177" w:rsidR="005F122F" w:rsidRDefault="005F122F" w:rsidP="00A53948"/>
                    <w:p w14:paraId="60190E0E" w14:textId="478B3C5D" w:rsidR="00A131C9" w:rsidRDefault="00A131C9" w:rsidP="00A131C9"/>
                    <w:p w14:paraId="3C3D0A0D" w14:textId="77777777" w:rsidR="00564708" w:rsidRDefault="00564708"/>
                  </w:txbxContent>
                </v:textbox>
                <w10:wrap type="square"/>
              </v:shape>
            </w:pict>
          </mc:Fallback>
        </mc:AlternateContent>
      </w:r>
      <w:r w:rsidR="00821939">
        <w:rPr>
          <w:rFonts w:ascii="Arial" w:hAnsi="Arial" w:cs="Arial"/>
          <w:noProof/>
          <w:color w:val="FF6600"/>
          <w:sz w:val="32"/>
          <w:szCs w:val="32"/>
          <w:lang w:val="en-GB" w:eastAsia="en-GB"/>
        </w:rPr>
        <w:drawing>
          <wp:anchor distT="0" distB="0" distL="114300" distR="114300" simplePos="0" relativeHeight="251641344" behindDoc="1" locked="0" layoutInCell="1" allowOverlap="1" wp14:anchorId="009D0BDF" wp14:editId="23DD0D4E">
            <wp:simplePos x="0" y="0"/>
            <wp:positionH relativeFrom="column">
              <wp:posOffset>5736590</wp:posOffset>
            </wp:positionH>
            <wp:positionV relativeFrom="paragraph">
              <wp:posOffset>-144780</wp:posOffset>
            </wp:positionV>
            <wp:extent cx="1090295" cy="734695"/>
            <wp:effectExtent l="0" t="0" r="0" b="8255"/>
            <wp:wrapTight wrapText="bothSides">
              <wp:wrapPolygon edited="0">
                <wp:start x="0" y="0"/>
                <wp:lineTo x="0" y="21283"/>
                <wp:lineTo x="21135" y="21283"/>
                <wp:lineTo x="2113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MA p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66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543204" wp14:editId="230FB024">
                <wp:simplePos x="0" y="0"/>
                <wp:positionH relativeFrom="column">
                  <wp:posOffset>-342900</wp:posOffset>
                </wp:positionH>
                <wp:positionV relativeFrom="paragraph">
                  <wp:posOffset>-1257300</wp:posOffset>
                </wp:positionV>
                <wp:extent cx="3543300" cy="571500"/>
                <wp:effectExtent l="0" t="0" r="0" b="0"/>
                <wp:wrapSquare wrapText="bothSides"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ABC50" w14:textId="77777777" w:rsidR="009064E0" w:rsidRPr="009064E0" w:rsidRDefault="009064E0" w:rsidP="00903FC3">
                            <w:pPr>
                              <w:pStyle w:val="Paragrafobase"/>
                              <w:suppressAutoHyphens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3"/>
                                <w:sz w:val="56"/>
                                <w:szCs w:val="56"/>
                              </w:rPr>
                            </w:pPr>
                            <w:r w:rsidRPr="009064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3"/>
                                <w:sz w:val="56"/>
                                <w:szCs w:val="56"/>
                              </w:rPr>
                              <w:t>Press Release</w:t>
                            </w:r>
                          </w:p>
                          <w:p w14:paraId="5B274345" w14:textId="77777777" w:rsidR="009064E0" w:rsidRPr="00903FC3" w:rsidRDefault="009064E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C4C91CD" w14:textId="77777777" w:rsidR="009064E0" w:rsidRPr="00903FC3" w:rsidRDefault="009064E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43204" id="Casella di testo 3" o:spid="_x0000_s1027" type="#_x0000_t202" style="position:absolute;left:0;text-align:left;margin-left:-27pt;margin-top:-99pt;width:279pt;height: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" filled="f" stroked="f">
                <v:textbox>
                  <w:txbxContent>
                    <w:p w14:paraId="714ABC50" w14:textId="77777777" w:rsidR="009064E0" w:rsidRPr="009064E0" w:rsidRDefault="009064E0" w:rsidP="00903FC3">
                      <w:pPr>
                        <w:pStyle w:val="Paragrafobase"/>
                        <w:suppressAutoHyphens/>
                        <w:rPr>
                          <w:rFonts w:ascii="Arial" w:hAnsi="Arial" w:cs="Arial"/>
                          <w:b/>
                          <w:color w:val="FFFFFF" w:themeColor="background1"/>
                          <w:spacing w:val="13"/>
                          <w:sz w:val="56"/>
                          <w:szCs w:val="56"/>
                        </w:rPr>
                      </w:pPr>
                      <w:r w:rsidRPr="009064E0">
                        <w:rPr>
                          <w:rFonts w:ascii="Arial" w:hAnsi="Arial" w:cs="Arial"/>
                          <w:b/>
                          <w:color w:val="FFFFFF" w:themeColor="background1"/>
                          <w:spacing w:val="13"/>
                          <w:sz w:val="56"/>
                          <w:szCs w:val="56"/>
                        </w:rPr>
                        <w:t>Press Release</w:t>
                      </w:r>
                    </w:p>
                    <w:p w14:paraId="5B274345" w14:textId="77777777" w:rsidR="009064E0" w:rsidRPr="00903FC3" w:rsidRDefault="009064E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C4C91CD" w14:textId="77777777" w:rsidR="009064E0" w:rsidRPr="00903FC3" w:rsidRDefault="009064E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FF66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BE50782" wp14:editId="0C5DC312">
                <wp:simplePos x="0" y="0"/>
                <wp:positionH relativeFrom="column">
                  <wp:posOffset>-342900</wp:posOffset>
                </wp:positionH>
                <wp:positionV relativeFrom="paragraph">
                  <wp:posOffset>-685800</wp:posOffset>
                </wp:positionV>
                <wp:extent cx="3543300" cy="457200"/>
                <wp:effectExtent l="0" t="0" r="0" b="0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82399" w14:textId="77777777" w:rsidR="009064E0" w:rsidRPr="00903FC3" w:rsidRDefault="009064E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56A7DF8" w14:textId="77777777" w:rsidR="009064E0" w:rsidRPr="00903FC3" w:rsidRDefault="009064E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0782" id="Casella di testo 5" o:spid="_x0000_s1028" type="#_x0000_t202" style="position:absolute;left:0;text-align:left;margin-left:-27pt;margin-top:-54pt;width:279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" filled="f" stroked="f">
                <v:textbox>
                  <w:txbxContent>
                    <w:p w14:paraId="48A82399" w14:textId="77777777" w:rsidR="009064E0" w:rsidRPr="00903FC3" w:rsidRDefault="009064E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56A7DF8" w14:textId="77777777" w:rsidR="009064E0" w:rsidRPr="00903FC3" w:rsidRDefault="009064E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6B502" w14:textId="44178F2C" w:rsidR="00CD0FDF" w:rsidRPr="000126DE" w:rsidRDefault="000342EA" w:rsidP="00DB6F4B">
      <w:pPr>
        <w:tabs>
          <w:tab w:val="left" w:pos="5954"/>
        </w:tabs>
        <w:spacing w:after="120"/>
        <w:ind w:left="-426"/>
        <w:jc w:val="right"/>
        <w:rPr>
          <w:rFonts w:ascii="Arial" w:hAnsi="Arial" w:cs="Arial"/>
          <w:color w:val="FF6600"/>
          <w:sz w:val="32"/>
          <w:szCs w:val="32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color w:val="808080" w:themeColor="background1" w:themeShade="80"/>
          <w:spacing w:val="4"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4114FE7" wp14:editId="7AC78E88">
                <wp:simplePos x="0" y="0"/>
                <wp:positionH relativeFrom="column">
                  <wp:posOffset>-5276850</wp:posOffset>
                </wp:positionH>
                <wp:positionV relativeFrom="paragraph">
                  <wp:posOffset>276860</wp:posOffset>
                </wp:positionV>
                <wp:extent cx="3895725" cy="6437630"/>
                <wp:effectExtent l="0" t="0" r="952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643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CDCF" w14:textId="77777777" w:rsidR="002726A9" w:rsidRPr="002726A9" w:rsidRDefault="002726A9" w:rsidP="002726A9">
                            <w:pPr>
                              <w:jc w:val="both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The Elesa ESD (electro-static discharge) range of standard components are especially attractive to the spraying and powder coating industry, by virtue of their lack of electro-static build-up, which ensures that they remain free of powder accumulation.</w:t>
                            </w:r>
                          </w:p>
                          <w:p w14:paraId="0C41302E" w14:textId="77777777" w:rsidR="002726A9" w:rsidRPr="002726A9" w:rsidRDefault="002726A9" w:rsidP="002726A9">
                            <w:pPr>
                              <w:jc w:val="both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 </w:t>
                            </w:r>
                          </w:p>
                          <w:p w14:paraId="3BE20E1B" w14:textId="77777777" w:rsidR="002726A9" w:rsidRPr="002726A9" w:rsidRDefault="002726A9" w:rsidP="002726A9">
                            <w:pPr>
                              <w:jc w:val="both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 xml:space="preserve">Since its inception in the 1960s, electro-static powder coating has become the pre-eminent and widely prefaced industrial coating system for the wide majority of protective situations. </w:t>
                            </w:r>
                            <w:proofErr w:type="spellStart"/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Elesa’s</w:t>
                            </w:r>
                            <w:proofErr w:type="spellEnd"/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 xml:space="preserve"> high-performing ESD bridge handles, fluted grip knobs, and levelling feet all provide an electro-static discharge function; ensuring they can be readily used for extended periods in an environment where dust/powder is present by definition, and could easily lead to equipment becoming unusable. ESD components simply side-step the problem, certifying extended use.</w:t>
                            </w:r>
                          </w:p>
                          <w:p w14:paraId="6A4400E4" w14:textId="77777777" w:rsidR="002726A9" w:rsidRPr="002726A9" w:rsidRDefault="002726A9" w:rsidP="002726A9">
                            <w:pPr>
                              <w:jc w:val="both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 </w:t>
                            </w:r>
                          </w:p>
                          <w:p w14:paraId="4DE317EC" w14:textId="77777777" w:rsidR="002726A9" w:rsidRPr="002726A9" w:rsidRDefault="002726A9" w:rsidP="002726A9">
                            <w:pPr>
                              <w:jc w:val="both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 xml:space="preserve">Not only do Elesa manufacture their ESD range themselves, they make their own tooling and moulds, and have a </w:t>
                            </w:r>
                            <w:proofErr w:type="gramStart"/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continuous materials</w:t>
                            </w:r>
                            <w:proofErr w:type="gramEnd"/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 xml:space="preserve"> testing program with major suppliers. This ensures they are able to maintain the highest quality standards from concept to production and onward, through their own global stock/supply chain, supported by experienced in-country technical sales teams.</w:t>
                            </w:r>
                          </w:p>
                          <w:p w14:paraId="1C19A48F" w14:textId="77777777" w:rsidR="002726A9" w:rsidRPr="002726A9" w:rsidRDefault="002726A9" w:rsidP="002726A9">
                            <w:pPr>
                              <w:jc w:val="both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 </w:t>
                            </w:r>
                          </w:p>
                          <w:p w14:paraId="1ECAC40A" w14:textId="77777777" w:rsidR="002726A9" w:rsidRPr="002726A9" w:rsidRDefault="002726A9" w:rsidP="002726A9">
                            <w:pPr>
                              <w:jc w:val="both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High-performing lines like these ESD products support specialist industries with online, telephone and personal onsite contact where needed.</w:t>
                            </w:r>
                          </w:p>
                          <w:p w14:paraId="6EF32E2B" w14:textId="3914542E" w:rsidR="00E17405" w:rsidRPr="002726A9" w:rsidRDefault="002726A9" w:rsidP="00564708">
                            <w:pPr>
                              <w:jc w:val="both"/>
                              <w:rPr>
                                <w:rStyle w:val="plus"/>
                                <w:rFonts w:ascii="Arial" w:hAnsi="Arial" w:cs="Arial"/>
                                <w:i w:val="0"/>
                                <w:iCs w:val="0"/>
                                <w:color w:val="808080" w:themeColor="background1" w:themeShade="80"/>
                                <w:spacing w:val="4"/>
                                <w:w w:val="104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726A9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4"/>
                                <w:w w:val="104"/>
                                <w:lang w:val="en-US"/>
                              </w:rPr>
                              <w:t> </w:t>
                            </w:r>
                          </w:p>
                          <w:p w14:paraId="237B73C2" w14:textId="62E9A80F" w:rsidR="004E795C" w:rsidRPr="00AA132D" w:rsidRDefault="00E66E2A" w:rsidP="00564708">
                            <w:pPr>
                              <w:jc w:val="both"/>
                              <w:rPr>
                                <w:rStyle w:val="plus"/>
                                <w:rFonts w:ascii="Arial" w:hAnsi="Arial" w:cs="Arial"/>
                                <w:i w:val="0"/>
                                <w:iCs w:val="0"/>
                                <w:color w:val="808080" w:themeColor="background1" w:themeShade="80"/>
                                <w:spacing w:val="4"/>
                                <w:w w:val="10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132D">
                              <w:rPr>
                                <w:rStyle w:val="plus"/>
                                <w:rFonts w:ascii="Arial" w:hAnsi="Arial" w:cs="Arial"/>
                                <w:i w:val="0"/>
                                <w:iCs w:val="0"/>
                                <w:color w:val="808080" w:themeColor="background1" w:themeShade="80"/>
                                <w:spacing w:val="4"/>
                                <w:w w:val="104"/>
                                <w:sz w:val="24"/>
                                <w:szCs w:val="24"/>
                                <w:lang w:val="en-US"/>
                              </w:rPr>
                              <w:t xml:space="preserve">Further information regarding Elesa products may be found at: </w:t>
                            </w:r>
                            <w:hyperlink r:id="rId9" w:history="1">
                              <w:r w:rsidRPr="00AA132D">
                                <w:rPr>
                                  <w:rStyle w:val="Hyperlink"/>
                                  <w:rFonts w:ascii="Arial" w:hAnsi="Arial" w:cs="Arial"/>
                                  <w:spacing w:val="4"/>
                                  <w:w w:val="104"/>
                                  <w:lang w:val="en-US"/>
                                </w:rPr>
                                <w:t>www.elesa.com</w:t>
                              </w:r>
                            </w:hyperlink>
                            <w:r w:rsidRPr="00AA132D">
                              <w:rPr>
                                <w:rStyle w:val="plus"/>
                                <w:rFonts w:ascii="Arial" w:hAnsi="Arial" w:cs="Arial"/>
                                <w:i w:val="0"/>
                                <w:iCs w:val="0"/>
                                <w:color w:val="808080" w:themeColor="background1" w:themeShade="80"/>
                                <w:spacing w:val="4"/>
                                <w:w w:val="104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14FE7" id="_x0000_s1029" type="#_x0000_t202" style="position:absolute;left:0;text-align:left;margin-left:-415.5pt;margin-top:21.8pt;width:306.75pt;height:506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" stroked="f">
                <v:textbox>
                  <w:txbxContent>
                    <w:p w14:paraId="1C01CDCF" w14:textId="77777777" w:rsidR="002726A9" w:rsidRPr="002726A9" w:rsidRDefault="002726A9" w:rsidP="002726A9">
                      <w:pPr>
                        <w:jc w:val="both"/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The Elesa ESD (electro-static discharge) range of standard components are especially attractive to the spraying and powder coating industry, by virtue of their lack of electro-static build-up, which ensures that they remain free of powder accumulation.</w:t>
                      </w:r>
                    </w:p>
                    <w:p w14:paraId="0C41302E" w14:textId="77777777" w:rsidR="002726A9" w:rsidRPr="002726A9" w:rsidRDefault="002726A9" w:rsidP="002726A9">
                      <w:pPr>
                        <w:jc w:val="both"/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 </w:t>
                      </w:r>
                    </w:p>
                    <w:p w14:paraId="3BE20E1B" w14:textId="77777777" w:rsidR="002726A9" w:rsidRPr="002726A9" w:rsidRDefault="002726A9" w:rsidP="002726A9">
                      <w:pPr>
                        <w:jc w:val="both"/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 xml:space="preserve">Since its inception in the 1960s, electro-static powder coating has become the pre-eminent and widely prefaced industrial coating system for the wide majority of protective situations. </w:t>
                      </w:r>
                      <w:proofErr w:type="spellStart"/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Elesa’s</w:t>
                      </w:r>
                      <w:proofErr w:type="spellEnd"/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 xml:space="preserve"> high-performing ESD bridge handles, fluted grip knobs, and levelling feet all provide an electro-static discharge function; ensuring they can be readily used for extended periods in an environment where dust/powder is present by definition, and could easily lead to equipment becoming unusable. ESD components simply side-step the problem, certifying extended use.</w:t>
                      </w:r>
                    </w:p>
                    <w:p w14:paraId="6A4400E4" w14:textId="77777777" w:rsidR="002726A9" w:rsidRPr="002726A9" w:rsidRDefault="002726A9" w:rsidP="002726A9">
                      <w:pPr>
                        <w:jc w:val="both"/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 </w:t>
                      </w:r>
                    </w:p>
                    <w:p w14:paraId="4DE317EC" w14:textId="77777777" w:rsidR="002726A9" w:rsidRPr="002726A9" w:rsidRDefault="002726A9" w:rsidP="002726A9">
                      <w:pPr>
                        <w:jc w:val="both"/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 xml:space="preserve">Not only do Elesa manufacture their ESD range themselves, they make their own tooling and moulds, and have a </w:t>
                      </w:r>
                      <w:proofErr w:type="gramStart"/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continuous materials</w:t>
                      </w:r>
                      <w:proofErr w:type="gramEnd"/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 xml:space="preserve"> testing program with major suppliers. This ensures they are able to maintain the highest quality standards from concept to production and onward, through their own global stock/supply chain, supported by experienced in-country technical sales teams.</w:t>
                      </w:r>
                    </w:p>
                    <w:p w14:paraId="1C19A48F" w14:textId="77777777" w:rsidR="002726A9" w:rsidRPr="002726A9" w:rsidRDefault="002726A9" w:rsidP="002726A9">
                      <w:pPr>
                        <w:jc w:val="both"/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 </w:t>
                      </w:r>
                    </w:p>
                    <w:p w14:paraId="1ECAC40A" w14:textId="77777777" w:rsidR="002726A9" w:rsidRPr="002726A9" w:rsidRDefault="002726A9" w:rsidP="002726A9">
                      <w:pPr>
                        <w:jc w:val="both"/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High-performing lines like these ESD products support specialist industries with online, telephone and personal onsite contact where needed.</w:t>
                      </w:r>
                    </w:p>
                    <w:p w14:paraId="6EF32E2B" w14:textId="3914542E" w:rsidR="00E17405" w:rsidRPr="002726A9" w:rsidRDefault="002726A9" w:rsidP="00564708">
                      <w:pPr>
                        <w:jc w:val="both"/>
                        <w:rPr>
                          <w:rStyle w:val="plus"/>
                          <w:rFonts w:ascii="Arial" w:hAnsi="Arial" w:cs="Arial"/>
                          <w:i w:val="0"/>
                          <w:iCs w:val="0"/>
                          <w:color w:val="808080" w:themeColor="background1" w:themeShade="80"/>
                          <w:spacing w:val="4"/>
                          <w:w w:val="104"/>
                          <w:sz w:val="24"/>
                          <w:szCs w:val="24"/>
                          <w:lang w:val="en-GB"/>
                        </w:rPr>
                      </w:pPr>
                      <w:r w:rsidRPr="002726A9">
                        <w:rPr>
                          <w:rFonts w:ascii="Arial" w:hAnsi="Arial" w:cs="Arial"/>
                          <w:color w:val="808080" w:themeColor="background1" w:themeShade="80"/>
                          <w:spacing w:val="4"/>
                          <w:w w:val="104"/>
                          <w:lang w:val="en-US"/>
                        </w:rPr>
                        <w:t> </w:t>
                      </w:r>
                    </w:p>
                    <w:p w14:paraId="237B73C2" w14:textId="62E9A80F" w:rsidR="004E795C" w:rsidRPr="00AA132D" w:rsidRDefault="00E66E2A" w:rsidP="00564708">
                      <w:pPr>
                        <w:jc w:val="both"/>
                        <w:rPr>
                          <w:rStyle w:val="plus"/>
                          <w:rFonts w:ascii="Arial" w:hAnsi="Arial" w:cs="Arial"/>
                          <w:i w:val="0"/>
                          <w:iCs w:val="0"/>
                          <w:color w:val="808080" w:themeColor="background1" w:themeShade="80"/>
                          <w:spacing w:val="4"/>
                          <w:w w:val="104"/>
                          <w:sz w:val="24"/>
                          <w:szCs w:val="24"/>
                          <w:lang w:val="en-US"/>
                        </w:rPr>
                      </w:pPr>
                      <w:r w:rsidRPr="00AA132D">
                        <w:rPr>
                          <w:rStyle w:val="plus"/>
                          <w:rFonts w:ascii="Arial" w:hAnsi="Arial" w:cs="Arial"/>
                          <w:i w:val="0"/>
                          <w:iCs w:val="0"/>
                          <w:color w:val="808080" w:themeColor="background1" w:themeShade="80"/>
                          <w:spacing w:val="4"/>
                          <w:w w:val="104"/>
                          <w:sz w:val="24"/>
                          <w:szCs w:val="24"/>
                          <w:lang w:val="en-US"/>
                        </w:rPr>
                        <w:t xml:space="preserve">Further information regarding Elesa products may be found at: </w:t>
                      </w:r>
                      <w:hyperlink r:id="rId10" w:history="1">
                        <w:r w:rsidRPr="00AA132D">
                          <w:rPr>
                            <w:rStyle w:val="Hyperlink"/>
                            <w:rFonts w:ascii="Arial" w:hAnsi="Arial" w:cs="Arial"/>
                            <w:spacing w:val="4"/>
                            <w:w w:val="104"/>
                            <w:lang w:val="en-US"/>
                          </w:rPr>
                          <w:t>www.elesa.com</w:t>
                        </w:r>
                      </w:hyperlink>
                      <w:r w:rsidRPr="00AA132D">
                        <w:rPr>
                          <w:rStyle w:val="plus"/>
                          <w:rFonts w:ascii="Arial" w:hAnsi="Arial" w:cs="Arial"/>
                          <w:i w:val="0"/>
                          <w:iCs w:val="0"/>
                          <w:color w:val="808080" w:themeColor="background1" w:themeShade="80"/>
                          <w:spacing w:val="4"/>
                          <w:w w:val="104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1A7">
        <w:rPr>
          <w:rFonts w:ascii="Arial" w:hAnsi="Arial" w:cs="Arial"/>
          <w:noProof/>
          <w:color w:val="808080" w:themeColor="background1" w:themeShade="80"/>
          <w:spacing w:val="4"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8B5A576" wp14:editId="14406FE7">
                <wp:simplePos x="0" y="0"/>
                <wp:positionH relativeFrom="column">
                  <wp:posOffset>-1245870</wp:posOffset>
                </wp:positionH>
                <wp:positionV relativeFrom="paragraph">
                  <wp:posOffset>406400</wp:posOffset>
                </wp:positionV>
                <wp:extent cx="3011170" cy="6308090"/>
                <wp:effectExtent l="0" t="0" r="0" b="0"/>
                <wp:wrapSquare wrapText="bothSides"/>
                <wp:docPr id="9" name="Text Box 2" descr="LM.F-HD-SST hygienic design levelling element from Elesa U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630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678D" w14:textId="6795B478" w:rsidR="00A81079" w:rsidRDefault="003C4485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  <w:drawing>
                                <wp:inline distT="0" distB="0" distL="0" distR="0" wp14:anchorId="79B589DA" wp14:editId="2304F6B5">
                                  <wp:extent cx="2133600" cy="1274874"/>
                                  <wp:effectExtent l="0" t="0" r="0" b="1905"/>
                                  <wp:docPr id="18" name="Picture 18" descr="M.443 ESD Bridge handles from Elesa UK. ESD conductive technopolymer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7979_M_443-ESD_p_c copy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4056" cy="1287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394F02" w14:textId="1853BC8D" w:rsidR="003C4485" w:rsidRDefault="003C4485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  <w:drawing>
                                <wp:inline distT="0" distB="0" distL="0" distR="0" wp14:anchorId="15870CE9" wp14:editId="5873706B">
                                  <wp:extent cx="1860550" cy="1617422"/>
                                  <wp:effectExtent l="0" t="0" r="6350" b="1905"/>
                                  <wp:docPr id="19" name="Picture 19" descr="BT-ESD Fluted grip knobs from Elesa UK.&#10;ESD conductive technopolymer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7976_BT-ESD_p_c copy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3163" cy="1628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7527AA" w14:textId="3A9EFD05" w:rsidR="003C4485" w:rsidRDefault="003C4485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  <w:drawing>
                                <wp:inline distT="0" distB="0" distL="0" distR="0" wp14:anchorId="005D7818" wp14:editId="3F9928D4">
                                  <wp:extent cx="1282740" cy="985520"/>
                                  <wp:effectExtent l="0" t="0" r="0" b="5080"/>
                                  <wp:docPr id="20" name="Picture 20" descr="BT-ESD Fluted grip knobs from Elesa UK.&#10;ESD conductive technopolymer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7977_BT_p-ESD_p_c copy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750" cy="997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EDD6B8" w14:textId="0F6A309E" w:rsidR="003C4485" w:rsidRDefault="003C4485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7D7C3AF" w14:textId="2A342025" w:rsidR="003C4485" w:rsidRDefault="003C4485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  <w:drawing>
                                <wp:inline distT="0" distB="0" distL="0" distR="0" wp14:anchorId="2CC1EC08" wp14:editId="335A1C85">
                                  <wp:extent cx="2216542" cy="2049780"/>
                                  <wp:effectExtent l="0" t="0" r="0" b="7620"/>
                                  <wp:docPr id="21" name="Picture 21" descr="LV.A-ESD-C Levelling feet from Elesa UK. ESD conductive technopolymer base, steel stem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9250_LV-A-ESD-CCC_p_c copy.pn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596" cy="205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7B5B4E" w14:textId="7F8763AB" w:rsidR="00F721A7" w:rsidRDefault="00F721A7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73752E0" w14:textId="77777777" w:rsidR="00A81079" w:rsidRDefault="00A8107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6B34984F" w14:textId="19039040" w:rsidR="00A81079" w:rsidRDefault="00A8107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25B064B5" w14:textId="7B143157" w:rsidR="00C67BD9" w:rsidRDefault="00C67BD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50B5E2A5" w14:textId="38C1A2F8" w:rsidR="00C67BD9" w:rsidRDefault="00C67BD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3DD7AF72" w14:textId="75600B66" w:rsidR="00F721A7" w:rsidRDefault="00F721A7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6C916D74" w14:textId="682918EA" w:rsidR="00C67BD9" w:rsidRDefault="00C67BD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02C9C2E5" w14:textId="77777777" w:rsidR="00A81079" w:rsidRDefault="00A8107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61652440" w14:textId="78C90C0C" w:rsidR="00795DD7" w:rsidRDefault="00795DD7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07ACCFF2" w14:textId="597F6AC5" w:rsidR="0025552F" w:rsidRDefault="0025552F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6BEB33B6" w14:textId="1ABA6740" w:rsidR="0025552F" w:rsidRDefault="0025552F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3E7EBF3B" w14:textId="3E7B4C41" w:rsidR="0090538F" w:rsidRDefault="0090538F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B29315B" w14:textId="77777777" w:rsidR="0090538F" w:rsidRDefault="0090538F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CF1B5AE" w14:textId="44011237" w:rsidR="00182AB9" w:rsidRDefault="00182AB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4EE83D0F" w14:textId="77777777" w:rsidR="0090538F" w:rsidRDefault="0090538F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0C09710" w14:textId="7A133128" w:rsidR="0090538F" w:rsidRDefault="0090538F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46CD11B6" w14:textId="148A48D9" w:rsidR="00182AB9" w:rsidRDefault="00182AB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578A986" w14:textId="77777777" w:rsidR="00182AB9" w:rsidRDefault="00182AB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484D854D" w14:textId="2037792B" w:rsidR="00182AB9" w:rsidRDefault="00182AB9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3DB12287" w14:textId="4F866A16" w:rsidR="0040689C" w:rsidRDefault="0040689C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2A0AE0C" w14:textId="6D6A3404" w:rsidR="0040689C" w:rsidRDefault="0040689C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514DF9EE" w14:textId="377A0CA2" w:rsidR="00763571" w:rsidRDefault="0076357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60436F47" w14:textId="1610DB20" w:rsidR="00763571" w:rsidRDefault="0076357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FB3166C" w14:textId="37388CC5" w:rsidR="00763571" w:rsidRDefault="0076357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0F5024D" w14:textId="587E4444" w:rsidR="00E661A2" w:rsidRDefault="00E661A2" w:rsidP="001527AB">
                            <w:pPr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5CC75D90" w14:textId="3D54B645" w:rsidR="00E661A2" w:rsidRDefault="00E661A2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2DA91CEB" w14:textId="7EDBF778" w:rsidR="00C745FD" w:rsidRDefault="00C745FD" w:rsidP="0035457D">
                            <w:pPr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0F685730" w14:textId="7F0DCEE0" w:rsidR="00C745FD" w:rsidRDefault="00C745FD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3B223B91" w14:textId="10334347" w:rsidR="00C745FD" w:rsidRDefault="00C745FD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9A8C666" w14:textId="41FAEB04" w:rsidR="00C421F3" w:rsidRDefault="00C421F3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F2C185D" w14:textId="77777777" w:rsidR="00C745FD" w:rsidRDefault="00C745FD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26DC639E" w14:textId="2746138F" w:rsidR="00795DD7" w:rsidRDefault="00795DD7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3884CE5" w14:textId="4669293E" w:rsidR="00795DD7" w:rsidRDefault="00795DD7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F93A243" w14:textId="4B6016A0" w:rsidR="003B4201" w:rsidRDefault="003B420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5DC4E07F" w14:textId="4F48189A" w:rsidR="00ED3A11" w:rsidRDefault="00ED3A1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64E54139" w14:textId="77777777" w:rsidR="006600AC" w:rsidRDefault="006600AC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4A0426C9" w14:textId="77777777" w:rsidR="006600AC" w:rsidRDefault="006600AC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C50C942" w14:textId="77777777" w:rsidR="002E2951" w:rsidRDefault="002E295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6245B374" w14:textId="77777777" w:rsidR="003B4201" w:rsidRDefault="003B420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2702581C" w14:textId="77777777" w:rsidR="002E2951" w:rsidRDefault="002E295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1FFB0463" w14:textId="77777777" w:rsidR="003B4201" w:rsidRDefault="003B4201" w:rsidP="00564708">
                            <w:pPr>
                              <w:jc w:val="center"/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</w:pPr>
                          </w:p>
                          <w:p w14:paraId="7BE4181D" w14:textId="77777777" w:rsidR="007B7152" w:rsidRDefault="00AC3DA4" w:rsidP="00564708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  <w:r>
                              <w:rPr>
                                <w:noProof/>
                                <w:color w:val="F79646" w:themeColor="accent6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787DFBAE" w14:textId="77777777" w:rsidR="007B7152" w:rsidRDefault="007B7152" w:rsidP="00564708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142D38D3" w14:textId="77777777" w:rsidR="00564708" w:rsidRDefault="00564708" w:rsidP="00564708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25E9BECF" w14:textId="77777777" w:rsidR="008C1CA5" w:rsidRDefault="008C1CA5" w:rsidP="00564708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1349E1F8" w14:textId="77777777" w:rsidR="00D76DD7" w:rsidRDefault="00D76DD7" w:rsidP="00564708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146EA79C" w14:textId="77777777" w:rsidR="008C1CA5" w:rsidRDefault="008C1CA5" w:rsidP="00DB6F4B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7420CE35" w14:textId="77777777" w:rsidR="0059771E" w:rsidRDefault="0059771E" w:rsidP="00DB6F4B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2993AC7C" w14:textId="77777777" w:rsidR="0059771E" w:rsidRDefault="0059771E" w:rsidP="00DB6F4B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214CD3CF" w14:textId="77777777" w:rsidR="0059771E" w:rsidRPr="00564708" w:rsidRDefault="0059771E" w:rsidP="00DB6F4B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1B667FF9" w14:textId="77777777" w:rsidR="00564708" w:rsidRPr="00564708" w:rsidRDefault="00564708" w:rsidP="00564708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464829C8" w14:textId="77777777" w:rsidR="00564708" w:rsidRPr="00564708" w:rsidRDefault="00564708" w:rsidP="00DB6F4B">
                            <w:pPr>
                              <w:jc w:val="right"/>
                              <w:rPr>
                                <w:color w:val="F79646" w:themeColor="accent6"/>
                              </w:rPr>
                            </w:pPr>
                          </w:p>
                          <w:p w14:paraId="5977AB95" w14:textId="77777777" w:rsidR="00564708" w:rsidRPr="00564708" w:rsidRDefault="00564708" w:rsidP="00564708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5EFE495F" w14:textId="77777777" w:rsidR="00564708" w:rsidRPr="00564708" w:rsidRDefault="00564708" w:rsidP="00564708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5C519DF9" w14:textId="77777777" w:rsidR="00564708" w:rsidRPr="00564708" w:rsidRDefault="00564708" w:rsidP="00564708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422638D7" w14:textId="77777777" w:rsidR="00564708" w:rsidRPr="00564708" w:rsidRDefault="00564708" w:rsidP="00564708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</w:p>
                          <w:p w14:paraId="4F5F72B6" w14:textId="77777777" w:rsidR="00564708" w:rsidRPr="00564708" w:rsidRDefault="00564708" w:rsidP="00564708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1BC08B75" w14:textId="77777777" w:rsidR="00564708" w:rsidRDefault="00564708"/>
                          <w:p w14:paraId="44B2CB17" w14:textId="77777777" w:rsidR="00C86CAE" w:rsidRDefault="00C86CAE"/>
                          <w:p w14:paraId="1A26050E" w14:textId="77777777" w:rsidR="00C86CAE" w:rsidRDefault="00C86CAE"/>
                          <w:p w14:paraId="3F9C9971" w14:textId="77777777" w:rsidR="00C86CAE" w:rsidRDefault="00C86CAE"/>
                          <w:p w14:paraId="75B75618" w14:textId="77777777" w:rsidR="00C86CAE" w:rsidRDefault="00C86CAE"/>
                          <w:p w14:paraId="156ED2F4" w14:textId="77777777" w:rsidR="00C86CAE" w:rsidRDefault="00C86CAE"/>
                          <w:p w14:paraId="579F9469" w14:textId="77777777" w:rsidR="00112A8C" w:rsidRDefault="00112A8C"/>
                          <w:p w14:paraId="200D5BB6" w14:textId="77777777" w:rsidR="00112A8C" w:rsidRDefault="00112A8C"/>
                          <w:p w14:paraId="3B84073F" w14:textId="77777777" w:rsidR="00112A8C" w:rsidRDefault="00112A8C"/>
                          <w:p w14:paraId="5316C338" w14:textId="77777777" w:rsidR="00112A8C" w:rsidRDefault="00112A8C"/>
                          <w:p w14:paraId="2B4C1230" w14:textId="77777777" w:rsidR="00C86CAE" w:rsidRDefault="00C86CAE"/>
                          <w:p w14:paraId="206282EC" w14:textId="77777777" w:rsidR="00C86CAE" w:rsidRDefault="00C86CAE"/>
                          <w:p w14:paraId="7E455625" w14:textId="77777777" w:rsidR="00C86CAE" w:rsidRDefault="00C86C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A576" id="_x0000_s1030" type="#_x0000_t202" alt="LM.F-HD-SST hygienic design levelling element from Elesa UK" style="position:absolute;left:0;text-align:left;margin-left:-98.1pt;margin-top:32pt;width:237.1pt;height:496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" stroked="f">
                <v:textbox>
                  <w:txbxContent>
                    <w:p w14:paraId="088B678D" w14:textId="6795B478" w:rsidR="00A81079" w:rsidRDefault="003C4485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  <w:r>
                        <w:rPr>
                          <w:noProof/>
                          <w:color w:val="F79646" w:themeColor="accent6"/>
                          <w:lang w:val="en-GB" w:eastAsia="en-GB"/>
                        </w:rPr>
                        <w:drawing>
                          <wp:inline distT="0" distB="0" distL="0" distR="0" wp14:anchorId="79B589DA" wp14:editId="2304F6B5">
                            <wp:extent cx="2133600" cy="1274874"/>
                            <wp:effectExtent l="0" t="0" r="0" b="1905"/>
                            <wp:docPr id="18" name="Picture 18" descr="M.443 ESD Bridge handles from Elesa UK. ESD conductive technopolymer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7979_M_443-ESD_p_c copy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4056" cy="1287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394F02" w14:textId="1853BC8D" w:rsidR="003C4485" w:rsidRDefault="003C4485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  <w:r>
                        <w:rPr>
                          <w:noProof/>
                          <w:color w:val="F79646" w:themeColor="accent6"/>
                          <w:lang w:val="en-GB" w:eastAsia="en-GB"/>
                        </w:rPr>
                        <w:drawing>
                          <wp:inline distT="0" distB="0" distL="0" distR="0" wp14:anchorId="15870CE9" wp14:editId="5873706B">
                            <wp:extent cx="1860550" cy="1617422"/>
                            <wp:effectExtent l="0" t="0" r="6350" b="1905"/>
                            <wp:docPr id="19" name="Picture 19" descr="BT-ESD Fluted grip knobs from Elesa UK.&#10;ESD conductive technopolymer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7976_BT-ESD_p_c copy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3163" cy="1628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7527AA" w14:textId="3A9EFD05" w:rsidR="003C4485" w:rsidRDefault="003C4485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  <w:r>
                        <w:rPr>
                          <w:noProof/>
                          <w:color w:val="F79646" w:themeColor="accent6"/>
                          <w:lang w:val="en-GB" w:eastAsia="en-GB"/>
                        </w:rPr>
                        <w:drawing>
                          <wp:inline distT="0" distB="0" distL="0" distR="0" wp14:anchorId="005D7818" wp14:editId="3F9928D4">
                            <wp:extent cx="1282740" cy="985520"/>
                            <wp:effectExtent l="0" t="0" r="0" b="5080"/>
                            <wp:docPr id="20" name="Picture 20" descr="BT-ESD Fluted grip knobs from Elesa UK.&#10;ESD conductive technopolymer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7977_BT_p-ESD_p_c copy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750" cy="997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EDD6B8" w14:textId="0F6A309E" w:rsidR="003C4485" w:rsidRDefault="003C4485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7D7C3AF" w14:textId="2A342025" w:rsidR="003C4485" w:rsidRDefault="003C4485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  <w:r>
                        <w:rPr>
                          <w:noProof/>
                          <w:color w:val="F79646" w:themeColor="accent6"/>
                          <w:lang w:val="en-GB" w:eastAsia="en-GB"/>
                        </w:rPr>
                        <w:drawing>
                          <wp:inline distT="0" distB="0" distL="0" distR="0" wp14:anchorId="2CC1EC08" wp14:editId="335A1C85">
                            <wp:extent cx="2216542" cy="2049780"/>
                            <wp:effectExtent l="0" t="0" r="0" b="7620"/>
                            <wp:docPr id="21" name="Picture 21" descr="LV.A-ESD-C Levelling feet from Elesa UK. ESD conductive technopolymer base, steel stem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9250_LV-A-ESD-CCC_p_c copy.png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8596" cy="20516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7B5B4E" w14:textId="7F8763AB" w:rsidR="00F721A7" w:rsidRDefault="00F721A7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73752E0" w14:textId="77777777" w:rsidR="00A81079" w:rsidRDefault="00A8107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6B34984F" w14:textId="19039040" w:rsidR="00A81079" w:rsidRDefault="00A8107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25B064B5" w14:textId="7B143157" w:rsidR="00C67BD9" w:rsidRDefault="00C67BD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50B5E2A5" w14:textId="38C1A2F8" w:rsidR="00C67BD9" w:rsidRDefault="00C67BD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3DD7AF72" w14:textId="75600B66" w:rsidR="00F721A7" w:rsidRDefault="00F721A7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6C916D74" w14:textId="682918EA" w:rsidR="00C67BD9" w:rsidRDefault="00C67BD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02C9C2E5" w14:textId="77777777" w:rsidR="00A81079" w:rsidRDefault="00A8107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61652440" w14:textId="78C90C0C" w:rsidR="00795DD7" w:rsidRDefault="00795DD7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07ACCFF2" w14:textId="597F6AC5" w:rsidR="0025552F" w:rsidRDefault="0025552F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6BEB33B6" w14:textId="1ABA6740" w:rsidR="0025552F" w:rsidRDefault="0025552F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3E7EBF3B" w14:textId="3E7B4C41" w:rsidR="0090538F" w:rsidRDefault="0090538F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B29315B" w14:textId="77777777" w:rsidR="0090538F" w:rsidRDefault="0090538F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CF1B5AE" w14:textId="44011237" w:rsidR="00182AB9" w:rsidRDefault="00182AB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4EE83D0F" w14:textId="77777777" w:rsidR="0090538F" w:rsidRDefault="0090538F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0C09710" w14:textId="7A133128" w:rsidR="0090538F" w:rsidRDefault="0090538F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46CD11B6" w14:textId="148A48D9" w:rsidR="00182AB9" w:rsidRDefault="00182AB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578A986" w14:textId="77777777" w:rsidR="00182AB9" w:rsidRDefault="00182AB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484D854D" w14:textId="2037792B" w:rsidR="00182AB9" w:rsidRDefault="00182AB9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3DB12287" w14:textId="4F866A16" w:rsidR="0040689C" w:rsidRDefault="0040689C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2A0AE0C" w14:textId="6D6A3404" w:rsidR="0040689C" w:rsidRDefault="0040689C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514DF9EE" w14:textId="377A0CA2" w:rsidR="00763571" w:rsidRDefault="0076357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60436F47" w14:textId="1610DB20" w:rsidR="00763571" w:rsidRDefault="0076357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FB3166C" w14:textId="37388CC5" w:rsidR="00763571" w:rsidRDefault="0076357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0F5024D" w14:textId="587E4444" w:rsidR="00E661A2" w:rsidRDefault="00E661A2" w:rsidP="001527AB">
                      <w:pPr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5CC75D90" w14:textId="3D54B645" w:rsidR="00E661A2" w:rsidRDefault="00E661A2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2DA91CEB" w14:textId="7EDBF778" w:rsidR="00C745FD" w:rsidRDefault="00C745FD" w:rsidP="0035457D">
                      <w:pPr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0F685730" w14:textId="7F0DCEE0" w:rsidR="00C745FD" w:rsidRDefault="00C745FD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3B223B91" w14:textId="10334347" w:rsidR="00C745FD" w:rsidRDefault="00C745FD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9A8C666" w14:textId="41FAEB04" w:rsidR="00C421F3" w:rsidRDefault="00C421F3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F2C185D" w14:textId="77777777" w:rsidR="00C745FD" w:rsidRDefault="00C745FD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26DC639E" w14:textId="2746138F" w:rsidR="00795DD7" w:rsidRDefault="00795DD7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3884CE5" w14:textId="4669293E" w:rsidR="00795DD7" w:rsidRDefault="00795DD7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F93A243" w14:textId="4B6016A0" w:rsidR="003B4201" w:rsidRDefault="003B420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5DC4E07F" w14:textId="4F48189A" w:rsidR="00ED3A11" w:rsidRDefault="00ED3A1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64E54139" w14:textId="77777777" w:rsidR="006600AC" w:rsidRDefault="006600AC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4A0426C9" w14:textId="77777777" w:rsidR="006600AC" w:rsidRDefault="006600AC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C50C942" w14:textId="77777777" w:rsidR="002E2951" w:rsidRDefault="002E295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6245B374" w14:textId="77777777" w:rsidR="003B4201" w:rsidRDefault="003B420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2702581C" w14:textId="77777777" w:rsidR="002E2951" w:rsidRDefault="002E295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1FFB0463" w14:textId="77777777" w:rsidR="003B4201" w:rsidRDefault="003B4201" w:rsidP="00564708">
                      <w:pPr>
                        <w:jc w:val="center"/>
                        <w:rPr>
                          <w:noProof/>
                          <w:color w:val="F79646" w:themeColor="accent6"/>
                          <w:lang w:val="en-GB" w:eastAsia="en-GB"/>
                        </w:rPr>
                      </w:pPr>
                    </w:p>
                    <w:p w14:paraId="7BE4181D" w14:textId="77777777" w:rsidR="007B7152" w:rsidRDefault="00AC3DA4" w:rsidP="00564708">
                      <w:pPr>
                        <w:jc w:val="center"/>
                        <w:rPr>
                          <w:color w:val="F79646" w:themeColor="accent6"/>
                        </w:rPr>
                      </w:pPr>
                      <w:r>
                        <w:rPr>
                          <w:noProof/>
                          <w:color w:val="F79646" w:themeColor="accent6"/>
                          <w:lang w:val="en-GB" w:eastAsia="en-GB"/>
                        </w:rPr>
                        <w:t xml:space="preserve"> </w:t>
                      </w:r>
                    </w:p>
                    <w:p w14:paraId="787DFBAE" w14:textId="77777777" w:rsidR="007B7152" w:rsidRDefault="007B7152" w:rsidP="00564708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142D38D3" w14:textId="77777777" w:rsidR="00564708" w:rsidRDefault="00564708" w:rsidP="00564708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25E9BECF" w14:textId="77777777" w:rsidR="008C1CA5" w:rsidRDefault="008C1CA5" w:rsidP="00564708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1349E1F8" w14:textId="77777777" w:rsidR="00D76DD7" w:rsidRDefault="00D76DD7" w:rsidP="00564708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146EA79C" w14:textId="77777777" w:rsidR="008C1CA5" w:rsidRDefault="008C1CA5" w:rsidP="00DB6F4B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7420CE35" w14:textId="77777777" w:rsidR="0059771E" w:rsidRDefault="0059771E" w:rsidP="00DB6F4B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2993AC7C" w14:textId="77777777" w:rsidR="0059771E" w:rsidRDefault="0059771E" w:rsidP="00DB6F4B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214CD3CF" w14:textId="77777777" w:rsidR="0059771E" w:rsidRPr="00564708" w:rsidRDefault="0059771E" w:rsidP="00DB6F4B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1B667FF9" w14:textId="77777777" w:rsidR="00564708" w:rsidRPr="00564708" w:rsidRDefault="00564708" w:rsidP="00564708">
                      <w:pPr>
                        <w:rPr>
                          <w:color w:val="F79646" w:themeColor="accent6"/>
                        </w:rPr>
                      </w:pPr>
                    </w:p>
                    <w:p w14:paraId="464829C8" w14:textId="77777777" w:rsidR="00564708" w:rsidRPr="00564708" w:rsidRDefault="00564708" w:rsidP="00DB6F4B">
                      <w:pPr>
                        <w:jc w:val="right"/>
                        <w:rPr>
                          <w:color w:val="F79646" w:themeColor="accent6"/>
                        </w:rPr>
                      </w:pPr>
                    </w:p>
                    <w:p w14:paraId="5977AB95" w14:textId="77777777" w:rsidR="00564708" w:rsidRPr="00564708" w:rsidRDefault="00564708" w:rsidP="00564708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5EFE495F" w14:textId="77777777" w:rsidR="00564708" w:rsidRPr="00564708" w:rsidRDefault="00564708" w:rsidP="00564708">
                      <w:pPr>
                        <w:rPr>
                          <w:color w:val="F79646" w:themeColor="accent6"/>
                        </w:rPr>
                      </w:pPr>
                    </w:p>
                    <w:p w14:paraId="5C519DF9" w14:textId="77777777" w:rsidR="00564708" w:rsidRPr="00564708" w:rsidRDefault="00564708" w:rsidP="00564708">
                      <w:pPr>
                        <w:rPr>
                          <w:color w:val="F79646" w:themeColor="accent6"/>
                        </w:rPr>
                      </w:pPr>
                    </w:p>
                    <w:p w14:paraId="422638D7" w14:textId="77777777" w:rsidR="00564708" w:rsidRPr="00564708" w:rsidRDefault="00564708" w:rsidP="00564708">
                      <w:pPr>
                        <w:jc w:val="center"/>
                        <w:rPr>
                          <w:color w:val="F79646" w:themeColor="accent6"/>
                        </w:rPr>
                      </w:pPr>
                    </w:p>
                    <w:p w14:paraId="4F5F72B6" w14:textId="77777777" w:rsidR="00564708" w:rsidRPr="00564708" w:rsidRDefault="00564708" w:rsidP="00564708">
                      <w:pPr>
                        <w:rPr>
                          <w:color w:val="F79646" w:themeColor="accent6"/>
                        </w:rPr>
                      </w:pPr>
                    </w:p>
                    <w:p w14:paraId="1BC08B75" w14:textId="77777777" w:rsidR="00564708" w:rsidRDefault="00564708"/>
                    <w:p w14:paraId="44B2CB17" w14:textId="77777777" w:rsidR="00C86CAE" w:rsidRDefault="00C86CAE"/>
                    <w:p w14:paraId="1A26050E" w14:textId="77777777" w:rsidR="00C86CAE" w:rsidRDefault="00C86CAE"/>
                    <w:p w14:paraId="3F9C9971" w14:textId="77777777" w:rsidR="00C86CAE" w:rsidRDefault="00C86CAE"/>
                    <w:p w14:paraId="75B75618" w14:textId="77777777" w:rsidR="00C86CAE" w:rsidRDefault="00C86CAE"/>
                    <w:p w14:paraId="156ED2F4" w14:textId="77777777" w:rsidR="00C86CAE" w:rsidRDefault="00C86CAE"/>
                    <w:p w14:paraId="579F9469" w14:textId="77777777" w:rsidR="00112A8C" w:rsidRDefault="00112A8C"/>
                    <w:p w14:paraId="200D5BB6" w14:textId="77777777" w:rsidR="00112A8C" w:rsidRDefault="00112A8C"/>
                    <w:p w14:paraId="3B84073F" w14:textId="77777777" w:rsidR="00112A8C" w:rsidRDefault="00112A8C"/>
                    <w:p w14:paraId="5316C338" w14:textId="77777777" w:rsidR="00112A8C" w:rsidRDefault="00112A8C"/>
                    <w:p w14:paraId="2B4C1230" w14:textId="77777777" w:rsidR="00C86CAE" w:rsidRDefault="00C86CAE"/>
                    <w:p w14:paraId="206282EC" w14:textId="77777777" w:rsidR="00C86CAE" w:rsidRDefault="00C86CAE"/>
                    <w:p w14:paraId="7E455625" w14:textId="77777777" w:rsidR="00C86CAE" w:rsidRDefault="00C86CAE"/>
                  </w:txbxContent>
                </v:textbox>
                <w10:wrap type="square"/>
              </v:shape>
            </w:pict>
          </mc:Fallback>
        </mc:AlternateContent>
      </w:r>
    </w:p>
    <w:sectPr w:rsidR="00CD0FDF" w:rsidRPr="000126DE" w:rsidSect="007A7084">
      <w:headerReference w:type="default" r:id="rId15"/>
      <w:footerReference w:type="default" r:id="rId16"/>
      <w:pgSz w:w="11900" w:h="16840"/>
      <w:pgMar w:top="2268" w:right="134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14CBE" w14:textId="77777777" w:rsidR="005F49D8" w:rsidRDefault="005F49D8" w:rsidP="00903FC3">
      <w:r>
        <w:separator/>
      </w:r>
    </w:p>
  </w:endnote>
  <w:endnote w:type="continuationSeparator" w:id="0">
    <w:p w14:paraId="1D11A003" w14:textId="77777777" w:rsidR="005F49D8" w:rsidRDefault="005F49D8" w:rsidP="0090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E694C" w14:textId="39AAB85C" w:rsidR="009064E0" w:rsidRDefault="0087756A" w:rsidP="00903FC3">
    <w:pPr>
      <w:pStyle w:val="Footer"/>
      <w:ind w:left="-851"/>
    </w:pPr>
    <w:r>
      <w:rPr>
        <w:rFonts w:ascii="Arial" w:hAnsi="Arial" w:cs="Arial"/>
        <w:noProof/>
        <w:color w:val="808080" w:themeColor="background1" w:themeShade="80"/>
        <w:spacing w:val="4"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CC999D9" wp14:editId="62687B8D">
              <wp:simplePos x="0" y="0"/>
              <wp:positionH relativeFrom="column">
                <wp:posOffset>2898140</wp:posOffset>
              </wp:positionH>
              <wp:positionV relativeFrom="paragraph">
                <wp:posOffset>126999</wp:posOffset>
              </wp:positionV>
              <wp:extent cx="2840355" cy="185737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0355" cy="1857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C815BF" w14:textId="5F857F61" w:rsidR="007251F6" w:rsidRDefault="007251F6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Ref: EL</w:t>
                          </w:r>
                          <w:r w:rsidR="00A53948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ESA</w:t>
                          </w:r>
                          <w:r w:rsidR="00D22E7E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>3530 – ESD components for spraying and powder coating</w:t>
                          </w:r>
                        </w:p>
                        <w:p w14:paraId="05600FA5" w14:textId="77777777" w:rsidR="007251F6" w:rsidRDefault="007251F6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144ED27" w14:textId="77777777" w:rsidR="00F0397A" w:rsidRDefault="00F0397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 xml:space="preserve">Editor’s PR Contact: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Ian Deavin</w:t>
                          </w:r>
                        </w:p>
                        <w:p w14:paraId="5C4AE48E" w14:textId="77777777" w:rsidR="00F0397A" w:rsidRDefault="00F0397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@The Industrial Marketing Agency</w:t>
                          </w:r>
                        </w:p>
                        <w:p w14:paraId="402F114C" w14:textId="77777777" w:rsidR="00F0397A" w:rsidRDefault="00F0397A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68B77828" w14:textId="77777777" w:rsidR="00F0397A" w:rsidRDefault="00F0397A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GB"/>
                            </w:rPr>
                            <w:t xml:space="preserve">E-mail: </w:t>
                          </w:r>
                          <w:hyperlink r:id="rId1" w:history="1">
                            <w:r w:rsidRPr="00F0397A">
                              <w:rPr>
                                <w:rStyle w:val="Hyperlink"/>
                                <w:rFonts w:ascii="Arial" w:hAnsi="Arial" w:cs="Arial"/>
                                <w:b/>
                                <w:color w:val="F79646" w:themeColor="accent6"/>
                                <w:sz w:val="18"/>
                                <w:szCs w:val="18"/>
                                <w:lang w:val="en-GB"/>
                              </w:rPr>
                              <w:t>ian@theindustrialmarketingagency.co.uk</w:t>
                            </w:r>
                          </w:hyperlink>
                        </w:p>
                        <w:p w14:paraId="618997C8" w14:textId="77777777" w:rsidR="00F0397A" w:rsidRPr="00166BA6" w:rsidRDefault="00F0397A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r w:rsidRPr="00166BA6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tel</w:t>
                          </w:r>
                          <w:r w:rsidR="0071427B" w:rsidRPr="00166BA6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 w:rsidRPr="00166BA6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 xml:space="preserve"> 01462 850040</w:t>
                          </w:r>
                        </w:p>
                        <w:p w14:paraId="7690BA28" w14:textId="656F7EDB" w:rsidR="0071427B" w:rsidRDefault="0071427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r w:rsidRPr="00166BA6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Mobile. 07860 218334</w:t>
                          </w:r>
                        </w:p>
                        <w:p w14:paraId="016284CF" w14:textId="7B2B523B" w:rsidR="0087756A" w:rsidRDefault="0087756A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8F82230" w14:textId="77777777" w:rsidR="0087756A" w:rsidRPr="0087756A" w:rsidRDefault="0087756A" w:rsidP="0087756A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87756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Follow Elesa UK on social media:</w:t>
                          </w:r>
                        </w:p>
                        <w:p w14:paraId="22445578" w14:textId="77777777" w:rsidR="0087756A" w:rsidRPr="0087756A" w:rsidRDefault="005B3282" w:rsidP="0087756A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87756A" w:rsidRPr="0087756A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www.twitter.com/ElesaUK</w:t>
                            </w:r>
                          </w:hyperlink>
                        </w:p>
                        <w:p w14:paraId="328FA1C1" w14:textId="77777777" w:rsidR="0087756A" w:rsidRPr="0087756A" w:rsidRDefault="005B3282" w:rsidP="0087756A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87756A" w:rsidRPr="0087756A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www.facebook.com/ElesaUK/</w:t>
                            </w:r>
                          </w:hyperlink>
                        </w:p>
                        <w:p w14:paraId="47FE9F50" w14:textId="4B3D35B1" w:rsidR="0087756A" w:rsidRPr="00166BA6" w:rsidRDefault="005B3282" w:rsidP="0087756A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87756A" w:rsidRPr="0087756A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www.linkedin.com/company/elesa-uk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999D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left:0;text-align:left;margin-left:228.2pt;margin-top:10pt;width:223.65pt;height:14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" filled="f" stroked="f" strokeweight=".5pt">
              <v:textbox>
                <w:txbxContent>
                  <w:p w14:paraId="2FC815BF" w14:textId="5F857F61" w:rsidR="007251F6" w:rsidRDefault="007251F6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Ref: EL</w:t>
                    </w:r>
                    <w:r w:rsidR="00A53948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ESA</w:t>
                    </w:r>
                    <w:r w:rsidR="00D22E7E"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>3530 – ESD components for spraying and powder coating</w:t>
                    </w:r>
                  </w:p>
                  <w:p w14:paraId="05600FA5" w14:textId="77777777" w:rsidR="007251F6" w:rsidRDefault="007251F6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</w:p>
                  <w:p w14:paraId="5144ED27" w14:textId="77777777" w:rsidR="00F0397A" w:rsidRDefault="00F0397A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 xml:space="preserve">Editor’s PR Contact: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Ian Deavin</w:t>
                    </w:r>
                  </w:p>
                  <w:p w14:paraId="5C4AE48E" w14:textId="77777777" w:rsidR="00F0397A" w:rsidRDefault="00F0397A">
                    <w:pP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@The Industrial Marketing Agency</w:t>
                    </w:r>
                  </w:p>
                  <w:p w14:paraId="402F114C" w14:textId="77777777" w:rsidR="00F0397A" w:rsidRDefault="00F0397A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</w:p>
                  <w:p w14:paraId="68B77828" w14:textId="77777777" w:rsidR="00F0397A" w:rsidRDefault="00F0397A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  <w:lang w:val="en-GB"/>
                      </w:rPr>
                      <w:t xml:space="preserve">E-mail: </w:t>
                    </w:r>
                    <w:hyperlink r:id="rId5" w:history="1">
                      <w:r w:rsidRPr="00F0397A">
                        <w:rPr>
                          <w:rStyle w:val="Hyperlink"/>
                          <w:rFonts w:ascii="Arial" w:hAnsi="Arial" w:cs="Arial"/>
                          <w:b/>
                          <w:color w:val="F79646" w:themeColor="accent6"/>
                          <w:sz w:val="18"/>
                          <w:szCs w:val="18"/>
                          <w:lang w:val="en-GB"/>
                        </w:rPr>
                        <w:t>ian@theindustrialmarketingagency.co.uk</w:t>
                      </w:r>
                    </w:hyperlink>
                  </w:p>
                  <w:p w14:paraId="618997C8" w14:textId="77777777" w:rsidR="00F0397A" w:rsidRPr="00166BA6" w:rsidRDefault="00F0397A">
                    <w:pP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r w:rsidRPr="00166BA6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tel</w:t>
                    </w:r>
                    <w:r w:rsidR="0071427B" w:rsidRPr="00166BA6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.</w:t>
                    </w:r>
                    <w:r w:rsidRPr="00166BA6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 xml:space="preserve"> 01462 850040</w:t>
                    </w:r>
                  </w:p>
                  <w:p w14:paraId="7690BA28" w14:textId="656F7EDB" w:rsidR="0071427B" w:rsidRDefault="0071427B">
                    <w:pP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r w:rsidRPr="00166BA6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Mobile. 07860 218334</w:t>
                    </w:r>
                  </w:p>
                  <w:p w14:paraId="016284CF" w14:textId="7B2B523B" w:rsidR="0087756A" w:rsidRDefault="0087756A">
                    <w:pP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8F82230" w14:textId="77777777" w:rsidR="0087756A" w:rsidRPr="0087756A" w:rsidRDefault="0087756A" w:rsidP="0087756A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87756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  <w:t>Follow Elesa UK on social media:</w:t>
                    </w:r>
                  </w:p>
                  <w:p w14:paraId="22445578" w14:textId="77777777" w:rsidR="0087756A" w:rsidRPr="0087756A" w:rsidRDefault="005B3282" w:rsidP="0087756A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hyperlink r:id="rId6" w:history="1">
                      <w:r w:rsidR="0087756A" w:rsidRPr="0087756A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www.twitter.com/ElesaUK</w:t>
                      </w:r>
                    </w:hyperlink>
                  </w:p>
                  <w:p w14:paraId="328FA1C1" w14:textId="77777777" w:rsidR="0087756A" w:rsidRPr="0087756A" w:rsidRDefault="005B3282" w:rsidP="0087756A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7" w:history="1">
                      <w:r w:rsidR="0087756A" w:rsidRPr="0087756A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www.facebook.com/ElesaUK/</w:t>
                      </w:r>
                    </w:hyperlink>
                  </w:p>
                  <w:p w14:paraId="47FE9F50" w14:textId="4B3D35B1" w:rsidR="0087756A" w:rsidRPr="00166BA6" w:rsidRDefault="005B3282" w:rsidP="0087756A">
                    <w:pP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hyperlink r:id="rId8" w:history="1">
                      <w:r w:rsidR="0087756A" w:rsidRPr="0087756A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www.linkedin.com/company/elesa-uk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026F0">
      <w:rPr>
        <w:rFonts w:ascii="Arial" w:hAnsi="Arial" w:cs="Arial"/>
        <w:noProof/>
        <w:color w:val="808080" w:themeColor="background1" w:themeShade="80"/>
        <w:spacing w:val="4"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F0E7DA" wp14:editId="5D58C509">
              <wp:simplePos x="0" y="0"/>
              <wp:positionH relativeFrom="column">
                <wp:posOffset>5774690</wp:posOffset>
              </wp:positionH>
              <wp:positionV relativeFrom="paragraph">
                <wp:posOffset>31750</wp:posOffset>
              </wp:positionV>
              <wp:extent cx="1066800" cy="8001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0" cy="800100"/>
                      </a:xfrm>
                      <a:prstGeom prst="rect">
                        <a:avLst/>
                      </a:prstGeom>
                      <a:solidFill>
                        <a:srgbClr val="ECEBEB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989D7A" id="Rectangle 6" o:spid="_x0000_s1026" style="position:absolute;margin-left:454.7pt;margin-top:2.5pt;width:84pt;height:6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" fillcolor="#ecebeb" stroked="f"/>
          </w:pict>
        </mc:Fallback>
      </mc:AlternateContent>
    </w:r>
    <w:r w:rsidR="0028671D">
      <w:rPr>
        <w:rFonts w:ascii="Arial" w:hAnsi="Arial" w:cs="Arial"/>
        <w:noProof/>
        <w:color w:val="808080" w:themeColor="background1" w:themeShade="80"/>
        <w:spacing w:val="4"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BB185" wp14:editId="318BCAEE">
              <wp:simplePos x="0" y="0"/>
              <wp:positionH relativeFrom="column">
                <wp:posOffset>-340360</wp:posOffset>
              </wp:positionH>
              <wp:positionV relativeFrom="paragraph">
                <wp:posOffset>426720</wp:posOffset>
              </wp:positionV>
              <wp:extent cx="3067050" cy="1052195"/>
              <wp:effectExtent l="0" t="0" r="0" b="0"/>
              <wp:wrapSquare wrapText="bothSides"/>
              <wp:docPr id="12" name="Casella di tes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67050" cy="1052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6C0702F" w14:textId="77777777" w:rsidR="000B547E" w:rsidRPr="00903FC3" w:rsidRDefault="001558CC" w:rsidP="000B547E">
                          <w:pPr>
                            <w:pStyle w:val="Header"/>
                            <w:rPr>
                              <w:rFonts w:ascii="Arial" w:hAnsi="Arial" w:cs="Arial"/>
                              <w:spacing w:val="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4"/>
                              <w:sz w:val="18"/>
                              <w:szCs w:val="18"/>
                            </w:rPr>
                            <w:t xml:space="preserve">Elesa </w:t>
                          </w:r>
                          <w:r w:rsidR="000B547E" w:rsidRPr="00903FC3">
                            <w:rPr>
                              <w:rFonts w:ascii="Arial" w:hAnsi="Arial" w:cs="Arial"/>
                              <w:b/>
                              <w:spacing w:val="4"/>
                              <w:sz w:val="18"/>
                              <w:szCs w:val="18"/>
                            </w:rPr>
                            <w:t>Contact:</w:t>
                          </w:r>
                          <w:r w:rsidR="000B547E">
                            <w:rPr>
                              <w:rFonts w:ascii="Arial" w:hAnsi="Arial" w:cs="Arial"/>
                              <w:spacing w:val="4"/>
                              <w:sz w:val="18"/>
                              <w:szCs w:val="18"/>
                            </w:rPr>
                            <w:t xml:space="preserve"> Daniel Hodson</w:t>
                          </w:r>
                        </w:p>
                        <w:p w14:paraId="4F9CA938" w14:textId="77777777" w:rsidR="000B547E" w:rsidRPr="00A77A26" w:rsidRDefault="000B547E" w:rsidP="000B547E">
                          <w:pPr>
                            <w:rPr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</w:pPr>
                          <w:r w:rsidRPr="00903FC3">
                            <w:rPr>
                              <w:rFonts w:ascii="Arial" w:hAnsi="Arial" w:cs="Arial"/>
                              <w:b/>
                              <w:spacing w:val="4"/>
                              <w:sz w:val="18"/>
                              <w:szCs w:val="18"/>
                            </w:rPr>
                            <w:t>E-mail:</w:t>
                          </w:r>
                          <w:r w:rsidRPr="00903FC3">
                            <w:rPr>
                              <w:rFonts w:ascii="Arial" w:hAnsi="Arial" w:cs="Arial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4897" w:rsidRPr="00A77A26">
                            <w:rPr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77A26">
                            <w:rPr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  <w:instrText xml:space="preserve"> HYPERLINK "mailto:marketing@elesa.co.uk</w:instrText>
                          </w:r>
                        </w:p>
                        <w:p w14:paraId="4814A3C8" w14:textId="77777777" w:rsidR="000B547E" w:rsidRPr="00A77A26" w:rsidRDefault="000B547E" w:rsidP="000B547E">
                          <w:pPr>
                            <w:rPr>
                              <w:rStyle w:val="Hyperlink"/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</w:pPr>
                          <w:r w:rsidRPr="00A77A26">
                            <w:rPr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  <w:instrText xml:space="preserve">" </w:instrText>
                          </w:r>
                          <w:r w:rsidR="008C4897" w:rsidRPr="00A77A26">
                            <w:rPr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77A26">
                            <w:rPr>
                              <w:rStyle w:val="Hyperlink"/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  <w:t>marketing@elesa.co.uk</w:t>
                          </w:r>
                        </w:p>
                        <w:p w14:paraId="5ADC12B6" w14:textId="77777777" w:rsidR="000B547E" w:rsidRDefault="008C4897" w:rsidP="000B547E">
                          <w:pPr>
                            <w:rPr>
                              <w:rFonts w:ascii="Arial" w:hAnsi="Arial" w:cs="Arial"/>
                              <w:spacing w:val="4"/>
                              <w:sz w:val="18"/>
                              <w:szCs w:val="18"/>
                            </w:rPr>
                          </w:pPr>
                          <w:r w:rsidRPr="00A77A26">
                            <w:rPr>
                              <w:rFonts w:ascii="Arial" w:hAnsi="Arial" w:cs="Arial"/>
                              <w:b/>
                              <w:color w:val="F79646" w:themeColor="accent6"/>
                              <w:spacing w:val="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47C6AEE7" w14:textId="77777777" w:rsidR="000B547E" w:rsidRPr="00903FC3" w:rsidRDefault="000B547E" w:rsidP="000B547E">
                          <w:pPr>
                            <w:pStyle w:val="Paragrafobase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ELESA (UK) Ltd</w:t>
                          </w:r>
                          <w:r w:rsidRPr="00903FC3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C30A524" w14:textId="77777777" w:rsidR="000B547E" w:rsidRPr="00903FC3" w:rsidRDefault="000B547E" w:rsidP="000B547E">
                          <w:pPr>
                            <w:pStyle w:val="Paragrafobase"/>
                            <w:rPr>
                              <w:rFonts w:ascii="Arial" w:hAnsi="Arial" w:cs="Arial"/>
                              <w:spacing w:val="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3"/>
                              <w:sz w:val="16"/>
                              <w:szCs w:val="16"/>
                            </w:rPr>
                            <w:t>26 Moorlands Estate – Metheringham, Lincolnshire LN4 3HX</w:t>
                          </w:r>
                        </w:p>
                        <w:p w14:paraId="613C2C05" w14:textId="77777777" w:rsidR="000B547E" w:rsidRPr="00903FC3" w:rsidRDefault="000B547E" w:rsidP="000B547E">
                          <w:pPr>
                            <w:pStyle w:val="Paragrafobase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3"/>
                              <w:sz w:val="16"/>
                              <w:szCs w:val="16"/>
                            </w:rPr>
                            <w:t>tel. 01526 32 26 70 –</w:t>
                          </w:r>
                          <w:r w:rsidRPr="003D0807">
                            <w:rPr>
                              <w:rFonts w:ascii="Arial" w:hAnsi="Arial" w:cs="Arial"/>
                              <w:color w:val="F79646" w:themeColor="accent6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9" w:history="1">
                            <w:r w:rsidRPr="00A77A26">
                              <w:rPr>
                                <w:rStyle w:val="Hyperlink"/>
                                <w:rFonts w:ascii="Arial" w:hAnsi="Arial" w:cs="Arial"/>
                                <w:b/>
                                <w:color w:val="F79646" w:themeColor="accent6"/>
                                <w:spacing w:val="3"/>
                                <w:sz w:val="16"/>
                                <w:szCs w:val="16"/>
                              </w:rPr>
                              <w:t>sales@elesa.co.uk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3BB185" id="Casella di testo 16" o:spid="_x0000_s1032" type="#_x0000_t202" style="position:absolute;left:0;text-align:left;margin-left:-26.8pt;margin-top:33.6pt;width:241.5pt;height:8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" filled="f" stroked="f">
              <v:textbox>
                <w:txbxContent>
                  <w:p w14:paraId="76C0702F" w14:textId="77777777" w:rsidR="000B547E" w:rsidRPr="00903FC3" w:rsidRDefault="001558CC" w:rsidP="000B547E">
                    <w:pPr>
                      <w:pStyle w:val="Header"/>
                      <w:rPr>
                        <w:rFonts w:ascii="Arial" w:hAnsi="Arial" w:cs="Arial"/>
                        <w:spacing w:val="4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pacing w:val="4"/>
                        <w:sz w:val="18"/>
                        <w:szCs w:val="18"/>
                      </w:rPr>
                      <w:t xml:space="preserve">Elesa </w:t>
                    </w:r>
                    <w:r w:rsidR="000B547E" w:rsidRPr="00903FC3">
                      <w:rPr>
                        <w:rFonts w:ascii="Arial" w:hAnsi="Arial" w:cs="Arial"/>
                        <w:b/>
                        <w:spacing w:val="4"/>
                        <w:sz w:val="18"/>
                        <w:szCs w:val="18"/>
                      </w:rPr>
                      <w:t>Contact:</w:t>
                    </w:r>
                    <w:r w:rsidR="000B547E">
                      <w:rPr>
                        <w:rFonts w:ascii="Arial" w:hAnsi="Arial" w:cs="Arial"/>
                        <w:spacing w:val="4"/>
                        <w:sz w:val="18"/>
                        <w:szCs w:val="18"/>
                      </w:rPr>
                      <w:t xml:space="preserve"> Daniel Hodson</w:t>
                    </w:r>
                  </w:p>
                  <w:p w14:paraId="4F9CA938" w14:textId="77777777" w:rsidR="000B547E" w:rsidRPr="00A77A26" w:rsidRDefault="000B547E" w:rsidP="000B547E">
                    <w:pPr>
                      <w:rPr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</w:pPr>
                    <w:r w:rsidRPr="00903FC3">
                      <w:rPr>
                        <w:rFonts w:ascii="Arial" w:hAnsi="Arial" w:cs="Arial"/>
                        <w:b/>
                        <w:spacing w:val="4"/>
                        <w:sz w:val="18"/>
                        <w:szCs w:val="18"/>
                      </w:rPr>
                      <w:t>E-mail:</w:t>
                    </w:r>
                    <w:r w:rsidRPr="00903FC3">
                      <w:rPr>
                        <w:rFonts w:ascii="Arial" w:hAnsi="Arial" w:cs="Arial"/>
                        <w:spacing w:val="4"/>
                        <w:sz w:val="18"/>
                        <w:szCs w:val="18"/>
                      </w:rPr>
                      <w:t xml:space="preserve"> </w:t>
                    </w:r>
                    <w:r w:rsidR="008C4897" w:rsidRPr="00A77A26">
                      <w:rPr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  <w:fldChar w:fldCharType="begin"/>
                    </w:r>
                    <w:r w:rsidRPr="00A77A26">
                      <w:rPr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  <w:instrText xml:space="preserve"> HYPERLINK "mailto:marketing@elesa.co.uk</w:instrText>
                    </w:r>
                  </w:p>
                  <w:p w14:paraId="4814A3C8" w14:textId="77777777" w:rsidR="000B547E" w:rsidRPr="00A77A26" w:rsidRDefault="000B547E" w:rsidP="000B547E">
                    <w:pPr>
                      <w:rPr>
                        <w:rStyle w:val="Hyperlink"/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</w:pPr>
                    <w:r w:rsidRPr="00A77A26">
                      <w:rPr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  <w:instrText xml:space="preserve">" </w:instrText>
                    </w:r>
                    <w:r w:rsidR="008C4897" w:rsidRPr="00A77A26">
                      <w:rPr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  <w:fldChar w:fldCharType="separate"/>
                    </w:r>
                    <w:r w:rsidRPr="00A77A26">
                      <w:rPr>
                        <w:rStyle w:val="Hyperlink"/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  <w:t>marketing@elesa.co.uk</w:t>
                    </w:r>
                  </w:p>
                  <w:p w14:paraId="5ADC12B6" w14:textId="77777777" w:rsidR="000B547E" w:rsidRDefault="008C4897" w:rsidP="000B547E">
                    <w:pPr>
                      <w:rPr>
                        <w:rFonts w:ascii="Arial" w:hAnsi="Arial" w:cs="Arial"/>
                        <w:spacing w:val="4"/>
                        <w:sz w:val="18"/>
                        <w:szCs w:val="18"/>
                      </w:rPr>
                    </w:pPr>
                    <w:r w:rsidRPr="00A77A26">
                      <w:rPr>
                        <w:rFonts w:ascii="Arial" w:hAnsi="Arial" w:cs="Arial"/>
                        <w:b/>
                        <w:color w:val="F79646" w:themeColor="accent6"/>
                        <w:spacing w:val="4"/>
                        <w:sz w:val="18"/>
                        <w:szCs w:val="18"/>
                      </w:rPr>
                      <w:fldChar w:fldCharType="end"/>
                    </w:r>
                  </w:p>
                  <w:p w14:paraId="47C6AEE7" w14:textId="77777777" w:rsidR="000B547E" w:rsidRPr="00903FC3" w:rsidRDefault="000B547E" w:rsidP="000B547E">
                    <w:pPr>
                      <w:pStyle w:val="Paragrafobase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ELESA (UK) Ltd</w:t>
                    </w:r>
                    <w:r w:rsidRPr="00903FC3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.</w:t>
                    </w:r>
                  </w:p>
                  <w:p w14:paraId="2C30A524" w14:textId="77777777" w:rsidR="000B547E" w:rsidRPr="00903FC3" w:rsidRDefault="000B547E" w:rsidP="000B547E">
                    <w:pPr>
                      <w:pStyle w:val="Paragrafobase"/>
                      <w:rPr>
                        <w:rFonts w:ascii="Arial" w:hAnsi="Arial" w:cs="Arial"/>
                        <w:spacing w:val="3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3"/>
                        <w:sz w:val="16"/>
                        <w:szCs w:val="16"/>
                      </w:rPr>
                      <w:t>26 Moorlands Estate – Metheringham, Lincolnshire LN4 3HX</w:t>
                    </w:r>
                  </w:p>
                  <w:p w14:paraId="613C2C05" w14:textId="77777777" w:rsidR="000B547E" w:rsidRPr="00903FC3" w:rsidRDefault="000B547E" w:rsidP="000B547E">
                    <w:pPr>
                      <w:pStyle w:val="Paragrafobase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3"/>
                        <w:sz w:val="16"/>
                        <w:szCs w:val="16"/>
                      </w:rPr>
                      <w:t>tel. 01526 32 26 70 –</w:t>
                    </w:r>
                    <w:r w:rsidRPr="003D0807">
                      <w:rPr>
                        <w:rFonts w:ascii="Arial" w:hAnsi="Arial" w:cs="Arial"/>
                        <w:color w:val="F79646" w:themeColor="accent6"/>
                        <w:spacing w:val="3"/>
                        <w:sz w:val="16"/>
                        <w:szCs w:val="16"/>
                      </w:rPr>
                      <w:t xml:space="preserve"> </w:t>
                    </w:r>
                    <w:hyperlink r:id="rId10" w:history="1">
                      <w:r w:rsidRPr="00A77A26">
                        <w:rPr>
                          <w:rStyle w:val="Hyperlink"/>
                          <w:rFonts w:ascii="Arial" w:hAnsi="Arial" w:cs="Arial"/>
                          <w:b/>
                          <w:color w:val="F79646" w:themeColor="accent6"/>
                          <w:spacing w:val="3"/>
                          <w:sz w:val="16"/>
                          <w:szCs w:val="16"/>
                        </w:rPr>
                        <w:t>sales@elesa.co.uk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436BB9">
      <w:rPr>
        <w:noProof/>
        <w:lang w:val="en-GB" w:eastAsia="en-GB"/>
      </w:rPr>
      <w:drawing>
        <wp:inline distT="0" distB="0" distL="0" distR="0" wp14:anchorId="709AE13D" wp14:editId="5AF4CC13">
          <wp:extent cx="7560000" cy="2090528"/>
          <wp:effectExtent l="0" t="0" r="3175" b="508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.jp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90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08CC7" w14:textId="77777777" w:rsidR="005F49D8" w:rsidRDefault="005F49D8" w:rsidP="00903FC3">
      <w:r>
        <w:separator/>
      </w:r>
    </w:p>
  </w:footnote>
  <w:footnote w:type="continuationSeparator" w:id="0">
    <w:p w14:paraId="1ECD69C4" w14:textId="77777777" w:rsidR="005F49D8" w:rsidRDefault="005F49D8" w:rsidP="00903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8F73F" w14:textId="77777777" w:rsidR="009064E0" w:rsidRDefault="001558CC" w:rsidP="00903FC3">
    <w:pPr>
      <w:pStyle w:val="Header"/>
      <w:ind w:left="-851"/>
    </w:pPr>
    <w:r>
      <w:rPr>
        <w:noProof/>
        <w:lang w:val="en-GB" w:eastAsia="en-GB"/>
      </w:rPr>
      <w:drawing>
        <wp:inline distT="0" distB="0" distL="0" distR="0" wp14:anchorId="718AC043" wp14:editId="72FEAC32">
          <wp:extent cx="1328928" cy="896112"/>
          <wp:effectExtent l="0" t="0" r="508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IMA p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928" cy="896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64E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F20DCB2" wp14:editId="741846FE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56400" cy="1188000"/>
          <wp:effectExtent l="0" t="0" r="0" b="0"/>
          <wp:wrapSquare wrapText="righ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18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E271D7"/>
    <w:multiLevelType w:val="hybridMultilevel"/>
    <w:tmpl w:val="0C4C1E58"/>
    <w:lvl w:ilvl="0" w:tplc="0410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3FC3"/>
    <w:rsid w:val="0000339F"/>
    <w:rsid w:val="0001078D"/>
    <w:rsid w:val="000126DE"/>
    <w:rsid w:val="00020BEE"/>
    <w:rsid w:val="000342EA"/>
    <w:rsid w:val="00041D30"/>
    <w:rsid w:val="0004719F"/>
    <w:rsid w:val="00065B1E"/>
    <w:rsid w:val="00071359"/>
    <w:rsid w:val="000775B9"/>
    <w:rsid w:val="00090907"/>
    <w:rsid w:val="000A515E"/>
    <w:rsid w:val="000B547E"/>
    <w:rsid w:val="000C0B2C"/>
    <w:rsid w:val="000C3AC2"/>
    <w:rsid w:val="000C6129"/>
    <w:rsid w:val="000D31A9"/>
    <w:rsid w:val="000D46C1"/>
    <w:rsid w:val="000E41F3"/>
    <w:rsid w:val="000F24D2"/>
    <w:rsid w:val="000F33C4"/>
    <w:rsid w:val="00112A8C"/>
    <w:rsid w:val="0011718E"/>
    <w:rsid w:val="00125C8D"/>
    <w:rsid w:val="00126E0D"/>
    <w:rsid w:val="00145F13"/>
    <w:rsid w:val="001466CF"/>
    <w:rsid w:val="00150195"/>
    <w:rsid w:val="001527AB"/>
    <w:rsid w:val="001558CC"/>
    <w:rsid w:val="00156286"/>
    <w:rsid w:val="00156F3F"/>
    <w:rsid w:val="001574B2"/>
    <w:rsid w:val="0016001E"/>
    <w:rsid w:val="00166BA6"/>
    <w:rsid w:val="00176CCC"/>
    <w:rsid w:val="00180655"/>
    <w:rsid w:val="00182AB9"/>
    <w:rsid w:val="001862B7"/>
    <w:rsid w:val="001A1483"/>
    <w:rsid w:val="001A246B"/>
    <w:rsid w:val="001A65F7"/>
    <w:rsid w:val="001B0AAE"/>
    <w:rsid w:val="001C3B74"/>
    <w:rsid w:val="001D0AE2"/>
    <w:rsid w:val="001D2EF7"/>
    <w:rsid w:val="001D5194"/>
    <w:rsid w:val="001E05AF"/>
    <w:rsid w:val="001E0BC1"/>
    <w:rsid w:val="001F3A1A"/>
    <w:rsid w:val="00203D6C"/>
    <w:rsid w:val="002141C5"/>
    <w:rsid w:val="0022346B"/>
    <w:rsid w:val="00233D9A"/>
    <w:rsid w:val="00245660"/>
    <w:rsid w:val="00251D7F"/>
    <w:rsid w:val="00253392"/>
    <w:rsid w:val="0025492E"/>
    <w:rsid w:val="0025552F"/>
    <w:rsid w:val="00262177"/>
    <w:rsid w:val="00267523"/>
    <w:rsid w:val="002726A9"/>
    <w:rsid w:val="0027527C"/>
    <w:rsid w:val="00280467"/>
    <w:rsid w:val="002849AE"/>
    <w:rsid w:val="0028671D"/>
    <w:rsid w:val="00292E60"/>
    <w:rsid w:val="0029657C"/>
    <w:rsid w:val="0029737B"/>
    <w:rsid w:val="002A5330"/>
    <w:rsid w:val="002B4EA1"/>
    <w:rsid w:val="002D01F7"/>
    <w:rsid w:val="002D6CE9"/>
    <w:rsid w:val="002E2951"/>
    <w:rsid w:val="002E3FAB"/>
    <w:rsid w:val="002F072A"/>
    <w:rsid w:val="002F16DF"/>
    <w:rsid w:val="002F3FF3"/>
    <w:rsid w:val="002F7837"/>
    <w:rsid w:val="00301411"/>
    <w:rsid w:val="0030209E"/>
    <w:rsid w:val="00304526"/>
    <w:rsid w:val="0031334B"/>
    <w:rsid w:val="00323F55"/>
    <w:rsid w:val="00327E82"/>
    <w:rsid w:val="003501AB"/>
    <w:rsid w:val="0035457D"/>
    <w:rsid w:val="00366ED8"/>
    <w:rsid w:val="00376E42"/>
    <w:rsid w:val="00380AEC"/>
    <w:rsid w:val="00382F0D"/>
    <w:rsid w:val="003874A1"/>
    <w:rsid w:val="003923CE"/>
    <w:rsid w:val="00395F90"/>
    <w:rsid w:val="00397D10"/>
    <w:rsid w:val="003A33A7"/>
    <w:rsid w:val="003B1F9C"/>
    <w:rsid w:val="003B4201"/>
    <w:rsid w:val="003C4485"/>
    <w:rsid w:val="003D0D25"/>
    <w:rsid w:val="003D7927"/>
    <w:rsid w:val="003E1FE5"/>
    <w:rsid w:val="003F082B"/>
    <w:rsid w:val="003F19C2"/>
    <w:rsid w:val="003F4A26"/>
    <w:rsid w:val="0040689C"/>
    <w:rsid w:val="00411728"/>
    <w:rsid w:val="00414262"/>
    <w:rsid w:val="0043299B"/>
    <w:rsid w:val="004363B5"/>
    <w:rsid w:val="00436BB9"/>
    <w:rsid w:val="00441BFA"/>
    <w:rsid w:val="00444726"/>
    <w:rsid w:val="00453031"/>
    <w:rsid w:val="0046243A"/>
    <w:rsid w:val="00471836"/>
    <w:rsid w:val="00475A8D"/>
    <w:rsid w:val="00487464"/>
    <w:rsid w:val="004B38AC"/>
    <w:rsid w:val="004B66FE"/>
    <w:rsid w:val="004E795C"/>
    <w:rsid w:val="004F2699"/>
    <w:rsid w:val="0050161D"/>
    <w:rsid w:val="00507D1D"/>
    <w:rsid w:val="00521814"/>
    <w:rsid w:val="00522401"/>
    <w:rsid w:val="0052790E"/>
    <w:rsid w:val="00543C56"/>
    <w:rsid w:val="0056082E"/>
    <w:rsid w:val="00561B8D"/>
    <w:rsid w:val="00562EA2"/>
    <w:rsid w:val="00564708"/>
    <w:rsid w:val="00572BA0"/>
    <w:rsid w:val="00582910"/>
    <w:rsid w:val="00584CC1"/>
    <w:rsid w:val="005921D5"/>
    <w:rsid w:val="0059771E"/>
    <w:rsid w:val="00597CC7"/>
    <w:rsid w:val="005A3AD2"/>
    <w:rsid w:val="005A3FCE"/>
    <w:rsid w:val="005B3282"/>
    <w:rsid w:val="005C28A5"/>
    <w:rsid w:val="005D4FBA"/>
    <w:rsid w:val="005D54F4"/>
    <w:rsid w:val="005E66F7"/>
    <w:rsid w:val="005E77C4"/>
    <w:rsid w:val="005F0BAD"/>
    <w:rsid w:val="005F122F"/>
    <w:rsid w:val="005F49D8"/>
    <w:rsid w:val="00604E78"/>
    <w:rsid w:val="00605CEC"/>
    <w:rsid w:val="00611891"/>
    <w:rsid w:val="006121CF"/>
    <w:rsid w:val="0061616C"/>
    <w:rsid w:val="00617ED2"/>
    <w:rsid w:val="00620889"/>
    <w:rsid w:val="006265BC"/>
    <w:rsid w:val="0063453D"/>
    <w:rsid w:val="00642ACA"/>
    <w:rsid w:val="00645D89"/>
    <w:rsid w:val="00646EAE"/>
    <w:rsid w:val="006600AC"/>
    <w:rsid w:val="006642EC"/>
    <w:rsid w:val="00666A6E"/>
    <w:rsid w:val="00670C24"/>
    <w:rsid w:val="00682E66"/>
    <w:rsid w:val="00685991"/>
    <w:rsid w:val="0069513C"/>
    <w:rsid w:val="00695D3D"/>
    <w:rsid w:val="006B2645"/>
    <w:rsid w:val="006C3686"/>
    <w:rsid w:val="006D0117"/>
    <w:rsid w:val="006D634C"/>
    <w:rsid w:val="006E47AB"/>
    <w:rsid w:val="006F3025"/>
    <w:rsid w:val="006F521E"/>
    <w:rsid w:val="007010EC"/>
    <w:rsid w:val="007028A2"/>
    <w:rsid w:val="00711465"/>
    <w:rsid w:val="0071427B"/>
    <w:rsid w:val="00721CB5"/>
    <w:rsid w:val="007251F6"/>
    <w:rsid w:val="00727643"/>
    <w:rsid w:val="00732A2D"/>
    <w:rsid w:val="00733D52"/>
    <w:rsid w:val="00740459"/>
    <w:rsid w:val="00744ADD"/>
    <w:rsid w:val="00745E6A"/>
    <w:rsid w:val="00754AB0"/>
    <w:rsid w:val="00757DF7"/>
    <w:rsid w:val="00763571"/>
    <w:rsid w:val="007718B5"/>
    <w:rsid w:val="0078289D"/>
    <w:rsid w:val="00786499"/>
    <w:rsid w:val="00795DD7"/>
    <w:rsid w:val="00796471"/>
    <w:rsid w:val="007A4B79"/>
    <w:rsid w:val="007A7084"/>
    <w:rsid w:val="007B0C71"/>
    <w:rsid w:val="007B7152"/>
    <w:rsid w:val="007D1929"/>
    <w:rsid w:val="007E2B58"/>
    <w:rsid w:val="007F0CF3"/>
    <w:rsid w:val="007F72B7"/>
    <w:rsid w:val="0081304E"/>
    <w:rsid w:val="008169DF"/>
    <w:rsid w:val="008213F8"/>
    <w:rsid w:val="00821939"/>
    <w:rsid w:val="00824977"/>
    <w:rsid w:val="008259EB"/>
    <w:rsid w:val="008268BF"/>
    <w:rsid w:val="00827484"/>
    <w:rsid w:val="00837BEB"/>
    <w:rsid w:val="00850C65"/>
    <w:rsid w:val="00853225"/>
    <w:rsid w:val="00865D31"/>
    <w:rsid w:val="0087756A"/>
    <w:rsid w:val="008964A9"/>
    <w:rsid w:val="008A2966"/>
    <w:rsid w:val="008A4FE0"/>
    <w:rsid w:val="008B4AA1"/>
    <w:rsid w:val="008B6603"/>
    <w:rsid w:val="008C1CA5"/>
    <w:rsid w:val="008C4897"/>
    <w:rsid w:val="008D0FE7"/>
    <w:rsid w:val="008D64EF"/>
    <w:rsid w:val="008E494C"/>
    <w:rsid w:val="008F7C4E"/>
    <w:rsid w:val="00903652"/>
    <w:rsid w:val="00903FC3"/>
    <w:rsid w:val="00904D42"/>
    <w:rsid w:val="0090538F"/>
    <w:rsid w:val="009064E0"/>
    <w:rsid w:val="009076B3"/>
    <w:rsid w:val="0091163F"/>
    <w:rsid w:val="00917112"/>
    <w:rsid w:val="00922805"/>
    <w:rsid w:val="00953527"/>
    <w:rsid w:val="009535E5"/>
    <w:rsid w:val="0095748E"/>
    <w:rsid w:val="009574DC"/>
    <w:rsid w:val="009600E5"/>
    <w:rsid w:val="0096311E"/>
    <w:rsid w:val="0097035C"/>
    <w:rsid w:val="0097453A"/>
    <w:rsid w:val="009759C7"/>
    <w:rsid w:val="0098291B"/>
    <w:rsid w:val="009853B3"/>
    <w:rsid w:val="00992592"/>
    <w:rsid w:val="00995AF0"/>
    <w:rsid w:val="009A637B"/>
    <w:rsid w:val="009B15C4"/>
    <w:rsid w:val="009C12A2"/>
    <w:rsid w:val="009D1688"/>
    <w:rsid w:val="009D7BD6"/>
    <w:rsid w:val="009E08B4"/>
    <w:rsid w:val="009E2F1B"/>
    <w:rsid w:val="009F570E"/>
    <w:rsid w:val="00A05F78"/>
    <w:rsid w:val="00A131C9"/>
    <w:rsid w:val="00A1434D"/>
    <w:rsid w:val="00A169DB"/>
    <w:rsid w:val="00A20137"/>
    <w:rsid w:val="00A20359"/>
    <w:rsid w:val="00A43FFF"/>
    <w:rsid w:val="00A46C64"/>
    <w:rsid w:val="00A53948"/>
    <w:rsid w:val="00A55436"/>
    <w:rsid w:val="00A74B3D"/>
    <w:rsid w:val="00A74E05"/>
    <w:rsid w:val="00A7748E"/>
    <w:rsid w:val="00A81079"/>
    <w:rsid w:val="00A91B73"/>
    <w:rsid w:val="00A952C6"/>
    <w:rsid w:val="00A95B64"/>
    <w:rsid w:val="00AA03FC"/>
    <w:rsid w:val="00AA106A"/>
    <w:rsid w:val="00AA132D"/>
    <w:rsid w:val="00AA38B3"/>
    <w:rsid w:val="00AA4715"/>
    <w:rsid w:val="00AA5370"/>
    <w:rsid w:val="00AA5A39"/>
    <w:rsid w:val="00AA7D91"/>
    <w:rsid w:val="00AB39C7"/>
    <w:rsid w:val="00AC2926"/>
    <w:rsid w:val="00AC3DA4"/>
    <w:rsid w:val="00AE1E8A"/>
    <w:rsid w:val="00AE298D"/>
    <w:rsid w:val="00AE3334"/>
    <w:rsid w:val="00AE5094"/>
    <w:rsid w:val="00AF73FD"/>
    <w:rsid w:val="00B01AFC"/>
    <w:rsid w:val="00B41588"/>
    <w:rsid w:val="00B41DA6"/>
    <w:rsid w:val="00B57F22"/>
    <w:rsid w:val="00B741AA"/>
    <w:rsid w:val="00B82BF7"/>
    <w:rsid w:val="00B8518B"/>
    <w:rsid w:val="00BA0E82"/>
    <w:rsid w:val="00BA711B"/>
    <w:rsid w:val="00BE2381"/>
    <w:rsid w:val="00C026F0"/>
    <w:rsid w:val="00C11904"/>
    <w:rsid w:val="00C1514D"/>
    <w:rsid w:val="00C263EF"/>
    <w:rsid w:val="00C306C0"/>
    <w:rsid w:val="00C345E0"/>
    <w:rsid w:val="00C417C6"/>
    <w:rsid w:val="00C421F3"/>
    <w:rsid w:val="00C42916"/>
    <w:rsid w:val="00C61DE5"/>
    <w:rsid w:val="00C6750F"/>
    <w:rsid w:val="00C67BD9"/>
    <w:rsid w:val="00C7015C"/>
    <w:rsid w:val="00C745FD"/>
    <w:rsid w:val="00C819B6"/>
    <w:rsid w:val="00C86CAE"/>
    <w:rsid w:val="00C90599"/>
    <w:rsid w:val="00CB018D"/>
    <w:rsid w:val="00CC0A06"/>
    <w:rsid w:val="00CC5DB5"/>
    <w:rsid w:val="00CD0FDF"/>
    <w:rsid w:val="00D22E7E"/>
    <w:rsid w:val="00D356D9"/>
    <w:rsid w:val="00D37042"/>
    <w:rsid w:val="00D41700"/>
    <w:rsid w:val="00D432A5"/>
    <w:rsid w:val="00D43BFD"/>
    <w:rsid w:val="00D43D0F"/>
    <w:rsid w:val="00D53827"/>
    <w:rsid w:val="00D655B2"/>
    <w:rsid w:val="00D71339"/>
    <w:rsid w:val="00D72E85"/>
    <w:rsid w:val="00D76DD7"/>
    <w:rsid w:val="00D77D99"/>
    <w:rsid w:val="00D81B9F"/>
    <w:rsid w:val="00D8358E"/>
    <w:rsid w:val="00D85182"/>
    <w:rsid w:val="00D92F0D"/>
    <w:rsid w:val="00D9301A"/>
    <w:rsid w:val="00DA1D8C"/>
    <w:rsid w:val="00DB3958"/>
    <w:rsid w:val="00DB52C4"/>
    <w:rsid w:val="00DB640B"/>
    <w:rsid w:val="00DB6F4B"/>
    <w:rsid w:val="00DB73B6"/>
    <w:rsid w:val="00DC2338"/>
    <w:rsid w:val="00DC252F"/>
    <w:rsid w:val="00DD0BCC"/>
    <w:rsid w:val="00DD5CA9"/>
    <w:rsid w:val="00DE03D8"/>
    <w:rsid w:val="00DE528C"/>
    <w:rsid w:val="00DE5424"/>
    <w:rsid w:val="00DF2D3A"/>
    <w:rsid w:val="00E01465"/>
    <w:rsid w:val="00E17405"/>
    <w:rsid w:val="00E2124E"/>
    <w:rsid w:val="00E24A53"/>
    <w:rsid w:val="00E30384"/>
    <w:rsid w:val="00E3612F"/>
    <w:rsid w:val="00E37ABF"/>
    <w:rsid w:val="00E60D75"/>
    <w:rsid w:val="00E661A2"/>
    <w:rsid w:val="00E66E2A"/>
    <w:rsid w:val="00E704E5"/>
    <w:rsid w:val="00E70F69"/>
    <w:rsid w:val="00E74FB8"/>
    <w:rsid w:val="00E93FC6"/>
    <w:rsid w:val="00E96D1A"/>
    <w:rsid w:val="00EA1BBB"/>
    <w:rsid w:val="00EB2F17"/>
    <w:rsid w:val="00ED3A11"/>
    <w:rsid w:val="00ED3F89"/>
    <w:rsid w:val="00F005FC"/>
    <w:rsid w:val="00F0153C"/>
    <w:rsid w:val="00F0397A"/>
    <w:rsid w:val="00F4375F"/>
    <w:rsid w:val="00F53BD7"/>
    <w:rsid w:val="00F721A7"/>
    <w:rsid w:val="00F72993"/>
    <w:rsid w:val="00F74C3F"/>
    <w:rsid w:val="00F81470"/>
    <w:rsid w:val="00F84A11"/>
    <w:rsid w:val="00FA1A81"/>
    <w:rsid w:val="00FA7AAF"/>
    <w:rsid w:val="00FB31C7"/>
    <w:rsid w:val="00FC2F0A"/>
    <w:rsid w:val="00FC726D"/>
    <w:rsid w:val="00FD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6433"/>
    <o:shapelayout v:ext="edit">
      <o:idmap v:ext="edit" data="1"/>
    </o:shapelayout>
  </w:shapeDefaults>
  <w:decimalSymbol w:val="."/>
  <w:listSeparator w:val=","/>
  <w14:docId w14:val="5BF33B5D"/>
  <w15:docId w15:val="{292DDADE-47C1-4362-BAC1-ED7C8C9FD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897"/>
  </w:style>
  <w:style w:type="paragraph" w:styleId="Heading1">
    <w:name w:val="heading 1"/>
    <w:basedOn w:val="Normal"/>
    <w:link w:val="Heading1Char"/>
    <w:uiPriority w:val="9"/>
    <w:qFormat/>
    <w:rsid w:val="008F7C4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5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FC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FC3"/>
  </w:style>
  <w:style w:type="paragraph" w:styleId="Footer">
    <w:name w:val="footer"/>
    <w:basedOn w:val="Normal"/>
    <w:link w:val="FooterChar"/>
    <w:uiPriority w:val="99"/>
    <w:unhideWhenUsed/>
    <w:rsid w:val="00903FC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FC3"/>
  </w:style>
  <w:style w:type="paragraph" w:styleId="BalloonText">
    <w:name w:val="Balloon Text"/>
    <w:basedOn w:val="Normal"/>
    <w:link w:val="BalloonTextChar"/>
    <w:uiPriority w:val="99"/>
    <w:semiHidden/>
    <w:unhideWhenUsed/>
    <w:rsid w:val="00903F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C3"/>
    <w:rPr>
      <w:rFonts w:ascii="Lucida Grande" w:hAnsi="Lucida Grande" w:cs="Lucida Grande"/>
      <w:sz w:val="18"/>
      <w:szCs w:val="18"/>
    </w:rPr>
  </w:style>
  <w:style w:type="paragraph" w:customStyle="1" w:styleId="Paragrafobase">
    <w:name w:val="[Paragrafo base]"/>
    <w:basedOn w:val="Normal"/>
    <w:link w:val="ParagrafobaseChar"/>
    <w:uiPriority w:val="99"/>
    <w:rsid w:val="00903FC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plus">
    <w:name w:val="plus"/>
    <w:uiPriority w:val="99"/>
    <w:rsid w:val="00903FC3"/>
    <w:rPr>
      <w:rFonts w:ascii="HelveticaNeue-Italic" w:hAnsi="HelveticaNeue-Italic" w:cs="HelveticaNeue-Italic"/>
      <w:i/>
      <w:iCs/>
      <w:color w:val="191919"/>
      <w:w w:val="9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3FC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FC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268B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F7C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5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ParagrafobaseChar">
    <w:name w:val="[Paragrafo base] Char"/>
    <w:basedOn w:val="DefaultParagraphFont"/>
    <w:link w:val="Paragrafobase"/>
    <w:uiPriority w:val="99"/>
    <w:rsid w:val="000B547E"/>
    <w:rPr>
      <w:rFonts w:ascii="MinionPro-Regular" w:hAnsi="MinionPro-Regular" w:cs="MinionPro-Regular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7756A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18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189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eles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lesa.com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company/elesa-uk" TargetMode="External"/><Relationship Id="rId3" Type="http://schemas.openxmlformats.org/officeDocument/2006/relationships/hyperlink" Target="http://www.facebook.com/ElesaUK/" TargetMode="External"/><Relationship Id="rId7" Type="http://schemas.openxmlformats.org/officeDocument/2006/relationships/hyperlink" Target="http://www.facebook.com/ElesaUK/" TargetMode="External"/><Relationship Id="rId2" Type="http://schemas.openxmlformats.org/officeDocument/2006/relationships/hyperlink" Target="http://www.twitter.com/ElesaUK" TargetMode="External"/><Relationship Id="rId1" Type="http://schemas.openxmlformats.org/officeDocument/2006/relationships/hyperlink" Target="mailto:ian@theindustrialmarketingagency.co.uk" TargetMode="External"/><Relationship Id="rId6" Type="http://schemas.openxmlformats.org/officeDocument/2006/relationships/hyperlink" Target="http://www.twitter.com/ElesaUK" TargetMode="External"/><Relationship Id="rId11" Type="http://schemas.openxmlformats.org/officeDocument/2006/relationships/image" Target="media/image7.jpeg"/><Relationship Id="rId5" Type="http://schemas.openxmlformats.org/officeDocument/2006/relationships/hyperlink" Target="mailto:ian@theindustrialmarketingagency.co.uk" TargetMode="External"/><Relationship Id="rId10" Type="http://schemas.openxmlformats.org/officeDocument/2006/relationships/hyperlink" Target="file:///C:\Users\Sue's%20computer\AppData\Local\Microsoft\Windows\INetCache\Content.Outlook\LFEUF68V\sales@elesa.co.uk" TargetMode="External"/><Relationship Id="rId4" Type="http://schemas.openxmlformats.org/officeDocument/2006/relationships/hyperlink" Target="http://www.linkedin.com/company/elesa-uk" TargetMode="External"/><Relationship Id="rId9" Type="http://schemas.openxmlformats.org/officeDocument/2006/relationships/hyperlink" Target="file:///C:\Users\Sue's%20computer\AppData\Local\Microsoft\Windows\INetCache\Content.Outlook\LFEUF68V\sales@elesa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6F468-994E-4900-9260-CA8F7FA84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Elesa ESD components - attractive to the spaying and powder </vt:lpstr>
      <vt:lpstr/>
    </vt:vector>
  </TitlesOfParts>
  <Company>Winning Associati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ESD components from Elesa are attractive to the spraying and powder coating industry</dc:title>
  <dc:subject/>
  <dc:creator>Elesa</dc:creator>
  <cp:keywords>Elesa, ESD components, spraying, powder coating, fluted grip knobs, ESD bridge handles, levelling feet</cp:keywords>
  <dc:description/>
  <cp:lastModifiedBy>sue</cp:lastModifiedBy>
  <cp:revision>11</cp:revision>
  <cp:lastPrinted>2020-01-03T14:57:00Z</cp:lastPrinted>
  <dcterms:created xsi:type="dcterms:W3CDTF">2020-03-19T13:19:00Z</dcterms:created>
  <dcterms:modified xsi:type="dcterms:W3CDTF">2020-03-26T15:15:00Z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