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F79A" w14:textId="41A9A85A" w:rsidR="00D86431" w:rsidRPr="00096680" w:rsidRDefault="0011247A" w:rsidP="00D86431">
      <w:pPr>
        <w:spacing w:after="0"/>
        <w:jc w:val="center"/>
        <w:rPr>
          <w:rFonts w:ascii="Open Sans" w:eastAsia="Tahoma" w:hAnsi="Open Sans" w:cs="Tahoma"/>
          <w:b/>
          <w:bCs/>
          <w:sz w:val="18"/>
          <w:szCs w:val="18"/>
        </w:rPr>
      </w:pPr>
      <w:r>
        <w:rPr>
          <w:rFonts w:ascii="Open Sans" w:eastAsia="Tahoma" w:hAnsi="Open Sans" w:cs="Tahoma"/>
          <w:b/>
          <w:bCs/>
          <w:sz w:val="18"/>
          <w:szCs w:val="18"/>
        </w:rPr>
        <w:t>U CHOCOLATE,</w:t>
      </w:r>
      <w:r w:rsidR="00965AAA">
        <w:rPr>
          <w:rFonts w:ascii="Open Sans" w:eastAsia="Tahoma" w:hAnsi="Open Sans" w:cs="Tahoma"/>
          <w:b/>
          <w:bCs/>
          <w:sz w:val="18"/>
          <w:szCs w:val="18"/>
        </w:rPr>
        <w:t xml:space="preserve"> </w:t>
      </w:r>
      <w:r>
        <w:rPr>
          <w:rFonts w:ascii="Open Sans" w:eastAsia="Tahoma" w:hAnsi="Open Sans" w:cs="Tahoma"/>
          <w:b/>
          <w:bCs/>
          <w:sz w:val="18"/>
          <w:szCs w:val="18"/>
        </w:rPr>
        <w:t xml:space="preserve">LA </w:t>
      </w:r>
      <w:r w:rsidR="00894E81">
        <w:rPr>
          <w:rFonts w:ascii="Open Sans" w:eastAsia="Tahoma" w:hAnsi="Open Sans" w:cs="Tahoma"/>
          <w:b/>
          <w:bCs/>
          <w:sz w:val="18"/>
          <w:szCs w:val="18"/>
        </w:rPr>
        <w:t xml:space="preserve">PUREZA Y </w:t>
      </w:r>
      <w:r>
        <w:rPr>
          <w:rFonts w:ascii="Open Sans" w:eastAsia="Tahoma" w:hAnsi="Open Sans" w:cs="Tahoma"/>
          <w:b/>
          <w:bCs/>
          <w:sz w:val="18"/>
          <w:szCs w:val="18"/>
        </w:rPr>
        <w:t>EXUBERANCIA DEL AMAZONAS EN UNA ONZA</w:t>
      </w:r>
    </w:p>
    <w:p w14:paraId="6FF9778E" w14:textId="77777777" w:rsidR="00D86431" w:rsidRPr="00096680" w:rsidRDefault="00D86431" w:rsidP="00D86431">
      <w:pPr>
        <w:spacing w:after="0" w:line="240" w:lineRule="auto"/>
        <w:rPr>
          <w:rFonts w:ascii="Kievit" w:hAnsi="Kievit" w:cs="Gill Sans"/>
          <w:noProof/>
          <w:sz w:val="18"/>
          <w:szCs w:val="18"/>
          <w:lang w:val="es-ES_tradnl"/>
        </w:rPr>
      </w:pPr>
    </w:p>
    <w:p w14:paraId="506C6DA8" w14:textId="77777777" w:rsidR="00D86431" w:rsidRPr="00096680" w:rsidRDefault="00D86431" w:rsidP="00D86431">
      <w:pPr>
        <w:spacing w:after="0" w:line="240" w:lineRule="auto"/>
        <w:rPr>
          <w:rFonts w:ascii="Kievit" w:hAnsi="Kievit" w:cs="Gill Sans"/>
          <w:noProof/>
          <w:sz w:val="18"/>
          <w:szCs w:val="18"/>
          <w:lang w:val="es-ES_tradnl"/>
        </w:rPr>
      </w:pPr>
    </w:p>
    <w:p w14:paraId="432897C5" w14:textId="77777777" w:rsidR="006470E4" w:rsidRPr="00096680" w:rsidRDefault="006470E4" w:rsidP="006470E4">
      <w:pPr>
        <w:spacing w:after="0" w:line="240" w:lineRule="auto"/>
        <w:rPr>
          <w:rFonts w:ascii="Kievit" w:hAnsi="Kievit" w:cs="Gill Sans"/>
          <w:noProof/>
          <w:sz w:val="18"/>
          <w:szCs w:val="18"/>
          <w:lang w:val="es-ES_tradnl"/>
        </w:rPr>
      </w:pPr>
    </w:p>
    <w:p w14:paraId="0753499F" w14:textId="77777777" w:rsidR="006470E4" w:rsidRPr="006470E4" w:rsidRDefault="006470E4" w:rsidP="006470E4">
      <w:pPr>
        <w:spacing w:after="0"/>
        <w:rPr>
          <w:rFonts w:ascii="Kievit" w:hAnsi="Kievit" w:cs="Arial"/>
          <w:sz w:val="18"/>
          <w:szCs w:val="18"/>
        </w:rPr>
      </w:pPr>
      <w:r w:rsidRPr="006470E4">
        <w:rPr>
          <w:rFonts w:ascii="Kievit" w:hAnsi="Kievit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92894" wp14:editId="1BE68232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88950" cy="635"/>
                <wp:effectExtent l="12700" t="10160" r="19050" b="27305"/>
                <wp:wrapSquare wrapText="bothSides"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4B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C6ABA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38.5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" strokecolor="#ff4b5b" strokeweight="1pt">
                <w10:wrap type="square"/>
              </v:line>
            </w:pict>
          </mc:Fallback>
        </mc:AlternateContent>
      </w:r>
      <w:r w:rsidRPr="006470E4">
        <w:rPr>
          <w:rFonts w:ascii="Kievit" w:hAnsi="Kievit" w:cs="Arial"/>
          <w:b/>
          <w:noProof/>
          <w:sz w:val="18"/>
          <w:szCs w:val="18"/>
        </w:rPr>
        <w:t>RESUMEN</w:t>
      </w:r>
      <w:r w:rsidRPr="006470E4">
        <w:rPr>
          <w:rFonts w:ascii="Kievit" w:hAnsi="Kievit" w:cs="Arial"/>
          <w:sz w:val="18"/>
          <w:szCs w:val="18"/>
        </w:rPr>
        <w:t xml:space="preserve"> </w:t>
      </w:r>
    </w:p>
    <w:p w14:paraId="213BFF34" w14:textId="77777777" w:rsidR="006470E4" w:rsidRPr="00096680" w:rsidRDefault="006470E4" w:rsidP="006470E4">
      <w:pPr>
        <w:spacing w:after="0"/>
        <w:rPr>
          <w:rFonts w:ascii="Kievit" w:hAnsi="Kievit" w:cs="Tahoma"/>
          <w:sz w:val="18"/>
          <w:szCs w:val="18"/>
        </w:rPr>
      </w:pPr>
    </w:p>
    <w:p w14:paraId="061D527B" w14:textId="7008C987" w:rsidR="0028021A" w:rsidRDefault="0011247A" w:rsidP="0028021A">
      <w:pPr>
        <w:spacing w:after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El mejor cacao del mundo, empresa productora y distribuidora de cacao de </w:t>
      </w:r>
      <w:r w:rsidR="00AD0CFF">
        <w:rPr>
          <w:rFonts w:ascii="Open Sans" w:hAnsi="Open Sans" w:cs="Open Sans"/>
          <w:sz w:val="18"/>
          <w:szCs w:val="18"/>
        </w:rPr>
        <w:t>Pucallpa (</w:t>
      </w:r>
      <w:r>
        <w:rPr>
          <w:rFonts w:ascii="Open Sans" w:hAnsi="Open Sans" w:cs="Open Sans"/>
          <w:sz w:val="18"/>
          <w:szCs w:val="18"/>
        </w:rPr>
        <w:t>Perú</w:t>
      </w:r>
      <w:r w:rsidR="00AD0CFF">
        <w:rPr>
          <w:rFonts w:ascii="Open Sans" w:hAnsi="Open Sans" w:cs="Open Sans"/>
          <w:sz w:val="18"/>
          <w:szCs w:val="18"/>
        </w:rPr>
        <w:t>)</w:t>
      </w:r>
      <w:r>
        <w:rPr>
          <w:rFonts w:ascii="Open Sans" w:hAnsi="Open Sans" w:cs="Open Sans"/>
          <w:sz w:val="18"/>
          <w:szCs w:val="18"/>
        </w:rPr>
        <w:t xml:space="preserve">, nos traslada la necesidad de crear una marca y su </w:t>
      </w:r>
      <w:proofErr w:type="spellStart"/>
      <w:r>
        <w:rPr>
          <w:rFonts w:ascii="Open Sans" w:hAnsi="Open Sans" w:cs="Open Sans"/>
          <w:sz w:val="18"/>
          <w:szCs w:val="18"/>
        </w:rPr>
        <w:t>packaging</w:t>
      </w:r>
      <w:proofErr w:type="spellEnd"/>
      <w:r>
        <w:rPr>
          <w:rFonts w:ascii="Open Sans" w:hAnsi="Open Sans" w:cs="Open Sans"/>
          <w:sz w:val="18"/>
          <w:szCs w:val="18"/>
        </w:rPr>
        <w:t xml:space="preserve"> de manera que llegue a cada hogar una porción de</w:t>
      </w:r>
      <w:r w:rsidR="00AD0CFF">
        <w:rPr>
          <w:rFonts w:ascii="Open Sans" w:hAnsi="Open Sans" w:cs="Open Sans"/>
          <w:sz w:val="18"/>
          <w:szCs w:val="18"/>
        </w:rPr>
        <w:t>l entorno natural en el que se cultiva: el Perú amazónico, además de los valores de sostenibilidad, comercio justo y gastronómicamente atractivo.</w:t>
      </w:r>
    </w:p>
    <w:p w14:paraId="502EE2A6" w14:textId="77777777" w:rsidR="00AD0CFF" w:rsidRDefault="00AD0CFF" w:rsidP="0028021A">
      <w:pPr>
        <w:spacing w:after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Creamos un universo visual, bajo las premisas de abundancia y exuberancia, que encapsula de manera muy directa la seducción de una naturaleza por descubrir. Con un marcado enfoque femenino, la sutileza de las formas, la selva y los detalles crean una metáfora visual que nos transporta al lugar de origen.</w:t>
      </w:r>
    </w:p>
    <w:p w14:paraId="7D791FE5" w14:textId="4F11AB60" w:rsidR="00554B10" w:rsidRDefault="00554B10" w:rsidP="0028021A">
      <w:pPr>
        <w:spacing w:after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Proponemos capitalizar el valor de la autenticidad a través de la marca U chocolate y que el U (</w:t>
      </w:r>
      <w:proofErr w:type="spellStart"/>
      <w:r>
        <w:rPr>
          <w:rFonts w:ascii="Open Sans" w:hAnsi="Open Sans" w:cs="Open Sans"/>
          <w:sz w:val="18"/>
          <w:szCs w:val="18"/>
        </w:rPr>
        <w:t>You</w:t>
      </w:r>
      <w:proofErr w:type="spellEnd"/>
      <w:r>
        <w:rPr>
          <w:rFonts w:ascii="Open Sans" w:hAnsi="Open Sans" w:cs="Open Sans"/>
          <w:sz w:val="18"/>
          <w:szCs w:val="18"/>
        </w:rPr>
        <w:t xml:space="preserve">) sea el hilo conductor que permita semánticamente recorrer el territorio de lo </w:t>
      </w:r>
      <w:proofErr w:type="spellStart"/>
      <w:r>
        <w:rPr>
          <w:rFonts w:ascii="Open Sans" w:hAnsi="Open Sans" w:cs="Open Sans"/>
          <w:sz w:val="18"/>
          <w:szCs w:val="18"/>
        </w:rPr>
        <w:t>Unusual</w:t>
      </w:r>
      <w:proofErr w:type="spellEnd"/>
      <w:r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sz w:val="18"/>
          <w:szCs w:val="18"/>
        </w:rPr>
        <w:t>Unexpected</w:t>
      </w:r>
      <w:proofErr w:type="spellEnd"/>
      <w:r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sz w:val="18"/>
          <w:szCs w:val="18"/>
        </w:rPr>
        <w:t>Unconventional</w:t>
      </w:r>
      <w:proofErr w:type="spellEnd"/>
      <w:r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>
        <w:rPr>
          <w:rFonts w:ascii="Open Sans" w:hAnsi="Open Sans" w:cs="Open Sans"/>
          <w:sz w:val="18"/>
          <w:szCs w:val="18"/>
        </w:rPr>
        <w:t>Unequivocal</w:t>
      </w:r>
      <w:proofErr w:type="spellEnd"/>
      <w:r>
        <w:rPr>
          <w:rFonts w:ascii="Open Sans" w:hAnsi="Open Sans" w:cs="Open Sans"/>
          <w:sz w:val="18"/>
          <w:szCs w:val="18"/>
        </w:rPr>
        <w:t>…Universal.</w:t>
      </w:r>
      <w:r w:rsidR="00F237CD">
        <w:rPr>
          <w:rFonts w:ascii="Open Sans" w:hAnsi="Open Sans" w:cs="Open Sans"/>
          <w:sz w:val="18"/>
          <w:szCs w:val="18"/>
        </w:rPr>
        <w:t xml:space="preserve"> Un sabroso carácter seductor.</w:t>
      </w:r>
    </w:p>
    <w:p w14:paraId="7356E9F5" w14:textId="77777777" w:rsidR="009A1F11" w:rsidRPr="00096680" w:rsidRDefault="009A1F11" w:rsidP="009A1F11">
      <w:pPr>
        <w:spacing w:after="0"/>
        <w:rPr>
          <w:rFonts w:ascii="Kievit" w:hAnsi="Kievit" w:cs="Tahoma"/>
          <w:sz w:val="18"/>
          <w:szCs w:val="18"/>
        </w:rPr>
      </w:pPr>
    </w:p>
    <w:p w14:paraId="1432BDF8" w14:textId="77777777" w:rsidR="006470E4" w:rsidRPr="00096680" w:rsidRDefault="006470E4" w:rsidP="006470E4">
      <w:pPr>
        <w:spacing w:after="0" w:line="240" w:lineRule="auto"/>
        <w:rPr>
          <w:rFonts w:ascii="Kievit" w:hAnsi="Kievit" w:cs="Gill Sans"/>
          <w:noProof/>
          <w:sz w:val="18"/>
          <w:szCs w:val="18"/>
          <w:lang w:val="es-ES_tradnl"/>
        </w:rPr>
      </w:pPr>
    </w:p>
    <w:p w14:paraId="79AE8BD0" w14:textId="77777777" w:rsidR="006470E4" w:rsidRPr="006470E4" w:rsidRDefault="006470E4" w:rsidP="006470E4">
      <w:pPr>
        <w:spacing w:after="0"/>
        <w:rPr>
          <w:rFonts w:ascii="Kievit" w:hAnsi="Kievit" w:cs="Arial"/>
          <w:b/>
          <w:noProof/>
          <w:sz w:val="18"/>
          <w:szCs w:val="18"/>
        </w:rPr>
      </w:pPr>
      <w:r w:rsidRPr="006470E4">
        <w:rPr>
          <w:rFonts w:ascii="Kievit" w:hAnsi="Kievi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D7620" wp14:editId="0649B226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88950" cy="635"/>
                <wp:effectExtent l="12700" t="10160" r="19050" b="27305"/>
                <wp:wrapSquare wrapText="bothSides"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4B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5F5E3" id="Conector rec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38.5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" strokecolor="#ff4b5b" strokeweight="1pt">
                <w10:wrap type="square"/>
              </v:line>
            </w:pict>
          </mc:Fallback>
        </mc:AlternateContent>
      </w:r>
      <w:r w:rsidRPr="006470E4">
        <w:rPr>
          <w:rFonts w:ascii="Kievit" w:hAnsi="Kievit" w:cs="Arial"/>
          <w:b/>
          <w:noProof/>
          <w:sz w:val="18"/>
          <w:szCs w:val="18"/>
        </w:rPr>
        <w:t xml:space="preserve">OBJETIVOS </w:t>
      </w:r>
    </w:p>
    <w:p w14:paraId="383697A9" w14:textId="77777777" w:rsidR="006470E4" w:rsidRPr="00096680" w:rsidRDefault="006470E4" w:rsidP="006470E4">
      <w:pPr>
        <w:spacing w:after="0"/>
        <w:rPr>
          <w:rFonts w:ascii="Kievit" w:hAnsi="Kievit" w:cs="Tahoma"/>
          <w:b/>
          <w:sz w:val="18"/>
          <w:szCs w:val="18"/>
        </w:rPr>
      </w:pPr>
    </w:p>
    <w:p w14:paraId="00915B6E" w14:textId="77777777" w:rsidR="00554B10" w:rsidRDefault="00554B10" w:rsidP="006470E4">
      <w:pPr>
        <w:pStyle w:val="Prrafodelista"/>
        <w:numPr>
          <w:ilvl w:val="0"/>
          <w:numId w:val="14"/>
        </w:numPr>
        <w:spacing w:after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Activar la marca desde un </w:t>
      </w:r>
      <w:proofErr w:type="spellStart"/>
      <w:r>
        <w:rPr>
          <w:rFonts w:ascii="Open Sans" w:hAnsi="Open Sans" w:cs="Open Sans"/>
          <w:sz w:val="18"/>
          <w:szCs w:val="18"/>
        </w:rPr>
        <w:t>framework</w:t>
      </w:r>
      <w:proofErr w:type="spellEnd"/>
      <w:r>
        <w:rPr>
          <w:rFonts w:ascii="Open Sans" w:hAnsi="Open Sans" w:cs="Open Sans"/>
          <w:sz w:val="18"/>
          <w:szCs w:val="18"/>
        </w:rPr>
        <w:t xml:space="preserve"> internacional que se decline en diferentes mercados y consiga impactar de igual manera en todos ellos con la confianza y seguridad de ser un a propuesta experiencial de consumo.</w:t>
      </w:r>
    </w:p>
    <w:p w14:paraId="54103146" w14:textId="2F53DDF1" w:rsidR="00F223CC" w:rsidRDefault="00554B10" w:rsidP="006470E4">
      <w:pPr>
        <w:pStyle w:val="Prrafodelista"/>
        <w:numPr>
          <w:ilvl w:val="0"/>
          <w:numId w:val="14"/>
        </w:numPr>
        <w:spacing w:after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Evidenciar, a través del </w:t>
      </w:r>
      <w:proofErr w:type="spellStart"/>
      <w:r>
        <w:rPr>
          <w:rFonts w:ascii="Open Sans" w:hAnsi="Open Sans" w:cs="Open Sans"/>
          <w:sz w:val="18"/>
          <w:szCs w:val="18"/>
        </w:rPr>
        <w:t>packaging</w:t>
      </w:r>
      <w:proofErr w:type="spellEnd"/>
      <w:r>
        <w:rPr>
          <w:rFonts w:ascii="Open Sans" w:hAnsi="Open Sans" w:cs="Open Sans"/>
          <w:sz w:val="18"/>
          <w:szCs w:val="18"/>
        </w:rPr>
        <w:t xml:space="preserve">, la exuberancia seductora de la naturaleza en el entorno en el que se produce y elabora el cacao. </w:t>
      </w:r>
    </w:p>
    <w:p w14:paraId="4B2FCDB9" w14:textId="027A89DE" w:rsidR="006470E4" w:rsidRPr="006E5CFA" w:rsidRDefault="00554B10" w:rsidP="006470E4">
      <w:pPr>
        <w:pStyle w:val="Prrafodelista"/>
        <w:numPr>
          <w:ilvl w:val="0"/>
          <w:numId w:val="14"/>
        </w:numPr>
        <w:spacing w:after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Sintetizar visualmente y anticipar la experiencia de consumo trasladando en un impacto visual qué propone cada uno de los sabores que conforma el portfolio.</w:t>
      </w:r>
    </w:p>
    <w:p w14:paraId="03F40DA0" w14:textId="77777777" w:rsidR="006470E4" w:rsidRPr="00096680" w:rsidRDefault="006470E4" w:rsidP="006470E4">
      <w:pPr>
        <w:spacing w:after="0"/>
        <w:rPr>
          <w:rFonts w:ascii="Kievit" w:hAnsi="Kievit" w:cs="Tahoma"/>
          <w:b/>
          <w:sz w:val="18"/>
          <w:szCs w:val="18"/>
        </w:rPr>
      </w:pPr>
    </w:p>
    <w:p w14:paraId="44BB5751" w14:textId="77777777" w:rsidR="006470E4" w:rsidRPr="00096680" w:rsidRDefault="006470E4" w:rsidP="006470E4">
      <w:pPr>
        <w:spacing w:after="0" w:line="240" w:lineRule="auto"/>
        <w:rPr>
          <w:rFonts w:ascii="Kievit" w:hAnsi="Kievit" w:cs="Gill Sans"/>
          <w:noProof/>
          <w:sz w:val="18"/>
          <w:szCs w:val="18"/>
          <w:lang w:val="es-ES_tradnl"/>
        </w:rPr>
      </w:pPr>
    </w:p>
    <w:p w14:paraId="62118DFF" w14:textId="77777777" w:rsidR="006470E4" w:rsidRPr="006470E4" w:rsidRDefault="006470E4" w:rsidP="006470E4">
      <w:pPr>
        <w:spacing w:after="0"/>
        <w:rPr>
          <w:rFonts w:ascii="Kievit" w:hAnsi="Kievit" w:cs="Arial"/>
          <w:b/>
          <w:noProof/>
          <w:sz w:val="18"/>
          <w:szCs w:val="18"/>
        </w:rPr>
      </w:pPr>
      <w:r w:rsidRPr="006470E4">
        <w:rPr>
          <w:rFonts w:ascii="Kievit" w:hAnsi="Kievi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40D7B" wp14:editId="51C611EE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88950" cy="635"/>
                <wp:effectExtent l="12700" t="10160" r="19050" b="27305"/>
                <wp:wrapSquare wrapText="bothSides"/>
                <wp:docPr id="5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4B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B19CD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38.5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" strokecolor="#ff4b5b" strokeweight="1pt">
                <w10:wrap type="square"/>
              </v:line>
            </w:pict>
          </mc:Fallback>
        </mc:AlternateContent>
      </w:r>
      <w:r w:rsidRPr="006470E4">
        <w:rPr>
          <w:rFonts w:ascii="Kievit" w:hAnsi="Kievit" w:cs="Arial"/>
          <w:b/>
          <w:noProof/>
          <w:sz w:val="18"/>
          <w:szCs w:val="18"/>
        </w:rPr>
        <w:t>PROPUESTA</w:t>
      </w:r>
    </w:p>
    <w:p w14:paraId="56816C17" w14:textId="77777777" w:rsidR="006470E4" w:rsidRPr="00096680" w:rsidRDefault="006470E4" w:rsidP="006470E4">
      <w:pPr>
        <w:spacing w:after="0"/>
        <w:rPr>
          <w:rFonts w:ascii="Open Sans" w:hAnsi="Open Sans" w:cs="Tahoma"/>
          <w:sz w:val="18"/>
          <w:szCs w:val="18"/>
        </w:rPr>
      </w:pPr>
    </w:p>
    <w:p w14:paraId="79F0F95D" w14:textId="77777777" w:rsidR="000F2CE5" w:rsidRDefault="000F2CE5" w:rsidP="000F2CE5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D720E9">
        <w:rPr>
          <w:rFonts w:ascii="Open Sans" w:hAnsi="Open Sans" w:cs="Open Sans"/>
          <w:sz w:val="18"/>
          <w:szCs w:val="18"/>
        </w:rPr>
        <w:t xml:space="preserve">Por su diversidad geográfica la flora peruana es una de las más diversas en el mundo. Cuenta con </w:t>
      </w:r>
      <w:r>
        <w:rPr>
          <w:rFonts w:ascii="Open Sans" w:hAnsi="Open Sans" w:cs="Open Sans"/>
          <w:sz w:val="18"/>
          <w:szCs w:val="18"/>
        </w:rPr>
        <w:t>más de</w:t>
      </w:r>
      <w:r w:rsidRPr="00D720E9">
        <w:rPr>
          <w:rFonts w:ascii="Open Sans" w:hAnsi="Open Sans" w:cs="Open Sans"/>
          <w:sz w:val="18"/>
          <w:szCs w:val="18"/>
        </w:rPr>
        <w:t xml:space="preserve"> 25,000 especies diferentes, </w:t>
      </w:r>
      <w:r>
        <w:rPr>
          <w:rFonts w:ascii="Open Sans" w:hAnsi="Open Sans" w:cs="Open Sans"/>
          <w:sz w:val="18"/>
          <w:szCs w:val="18"/>
        </w:rPr>
        <w:t xml:space="preserve">el </w:t>
      </w:r>
      <w:r w:rsidRPr="00D720E9">
        <w:rPr>
          <w:rFonts w:ascii="Open Sans" w:hAnsi="Open Sans" w:cs="Open Sans"/>
          <w:sz w:val="18"/>
          <w:szCs w:val="18"/>
        </w:rPr>
        <w:t>30% de ellas únicas en el mundo</w:t>
      </w:r>
      <w:r>
        <w:rPr>
          <w:rFonts w:ascii="Open Sans" w:hAnsi="Open Sans" w:cs="Open Sans"/>
          <w:sz w:val="18"/>
          <w:szCs w:val="18"/>
        </w:rPr>
        <w:t>.</w:t>
      </w:r>
    </w:p>
    <w:p w14:paraId="379C8EE6" w14:textId="4307888A" w:rsidR="000F2CE5" w:rsidRDefault="000F2CE5" w:rsidP="006470E4">
      <w:pPr>
        <w:spacing w:after="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Con más de</w:t>
      </w:r>
      <w:r w:rsidRPr="00D720E9">
        <w:rPr>
          <w:rFonts w:ascii="Open Sans" w:hAnsi="Open Sans" w:cs="Open Sans"/>
          <w:sz w:val="18"/>
          <w:szCs w:val="18"/>
        </w:rPr>
        <w:t xml:space="preserve"> 4,000 especies</w:t>
      </w:r>
      <w:r>
        <w:rPr>
          <w:rFonts w:ascii="Open Sans" w:hAnsi="Open Sans" w:cs="Open Sans"/>
          <w:sz w:val="18"/>
          <w:szCs w:val="18"/>
        </w:rPr>
        <w:t xml:space="preserve"> de mariposas y aves queremos trasladar esa realidad con la creación de </w:t>
      </w:r>
      <w:r w:rsidR="00D720E9">
        <w:rPr>
          <w:rFonts w:ascii="Open Sans" w:hAnsi="Open Sans" w:cs="Open Sans"/>
          <w:sz w:val="18"/>
          <w:szCs w:val="18"/>
        </w:rPr>
        <w:t xml:space="preserve">un </w:t>
      </w:r>
      <w:r>
        <w:rPr>
          <w:rFonts w:ascii="Open Sans" w:hAnsi="Open Sans" w:cs="Open Sans"/>
          <w:sz w:val="18"/>
          <w:szCs w:val="18"/>
        </w:rPr>
        <w:t>microcosmos visual</w:t>
      </w:r>
      <w:r w:rsidR="00D720E9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 xml:space="preserve">que envuelva </w:t>
      </w:r>
      <w:r w:rsidR="00D720E9">
        <w:rPr>
          <w:rFonts w:ascii="Open Sans" w:hAnsi="Open Sans" w:cs="Open Sans"/>
          <w:sz w:val="18"/>
          <w:szCs w:val="18"/>
        </w:rPr>
        <w:t>cada una de las variedades</w:t>
      </w:r>
      <w:r>
        <w:rPr>
          <w:rFonts w:ascii="Open Sans" w:hAnsi="Open Sans" w:cs="Open Sans"/>
          <w:sz w:val="18"/>
          <w:szCs w:val="18"/>
        </w:rPr>
        <w:t>.</w:t>
      </w:r>
    </w:p>
    <w:p w14:paraId="7EF8C139" w14:textId="3E3CA541" w:rsidR="00D720E9" w:rsidRDefault="00D720E9" w:rsidP="006470E4">
      <w:pPr>
        <w:spacing w:after="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Un universo poético que responde a la creación de un enlace entre el origen y la naturaleza vibrante de Perú.</w:t>
      </w:r>
    </w:p>
    <w:p w14:paraId="3AF0DF57" w14:textId="5D8E276E" w:rsidR="000F2CE5" w:rsidRDefault="000F2CE5" w:rsidP="000F2CE5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D720E9">
        <w:rPr>
          <w:rFonts w:ascii="Open Sans" w:hAnsi="Open Sans" w:cs="Open Sans"/>
          <w:sz w:val="18"/>
          <w:szCs w:val="18"/>
        </w:rPr>
        <w:t>Codificamos también la pureza del cacao utilizado con la graduación de la intensidad, a mayor densidad mayor pureza</w:t>
      </w:r>
      <w:r>
        <w:rPr>
          <w:rFonts w:ascii="Open Sans" w:hAnsi="Open Sans" w:cs="Open Sans"/>
          <w:sz w:val="18"/>
          <w:szCs w:val="18"/>
        </w:rPr>
        <w:t xml:space="preserve"> y singularizamos de esta manera cada variedad.</w:t>
      </w:r>
    </w:p>
    <w:p w14:paraId="456732B4" w14:textId="77777777" w:rsidR="000F2CE5" w:rsidRDefault="000F2CE5" w:rsidP="000F2CE5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D720E9">
        <w:rPr>
          <w:rFonts w:ascii="Open Sans" w:hAnsi="Open Sans" w:cs="Open Sans"/>
          <w:sz w:val="18"/>
          <w:szCs w:val="18"/>
        </w:rPr>
        <w:t xml:space="preserve">Una ayuda al consumidor que visualmente identificará y decodificará también este elemento. </w:t>
      </w:r>
    </w:p>
    <w:p w14:paraId="2A807837" w14:textId="524DB47A" w:rsidR="00C2408C" w:rsidRDefault="001308D5" w:rsidP="000F2CE5">
      <w:pPr>
        <w:spacing w:after="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La utilización de materiales totalmente sostenibles </w:t>
      </w:r>
      <w:r w:rsidR="000F2CE5">
        <w:rPr>
          <w:rFonts w:ascii="Open Sans" w:hAnsi="Open Sans" w:cs="Open Sans"/>
          <w:sz w:val="18"/>
          <w:szCs w:val="18"/>
        </w:rPr>
        <w:t>refuerza la mínima intervención en todo el proceso.</w:t>
      </w:r>
    </w:p>
    <w:p w14:paraId="0A119B71" w14:textId="0AE1321C" w:rsidR="000F2CE5" w:rsidRDefault="000F2CE5" w:rsidP="000F2CE5">
      <w:pPr>
        <w:spacing w:after="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Naturalidad, artesanía y detalle, una onza de Perú en cada parte del mundo.</w:t>
      </w:r>
    </w:p>
    <w:p w14:paraId="7349368A" w14:textId="7DA459AB" w:rsidR="00D720E9" w:rsidRDefault="00894E81" w:rsidP="006470E4">
      <w:pPr>
        <w:spacing w:after="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La frondosidad de las composiciones refleja la multitud de matices que encierra cada una de las tabletas.</w:t>
      </w:r>
    </w:p>
    <w:p w14:paraId="2510F181" w14:textId="2905F02F" w:rsidR="00894E81" w:rsidRDefault="00894E81" w:rsidP="006470E4">
      <w:pPr>
        <w:spacing w:after="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Se inspira también en cierto toque de misterio, exótico y místico, porque al adentrarnos en la </w:t>
      </w:r>
      <w:r w:rsidR="00640517">
        <w:rPr>
          <w:rFonts w:ascii="Open Sans" w:hAnsi="Open Sans" w:cs="Open Sans"/>
          <w:sz w:val="18"/>
          <w:szCs w:val="18"/>
        </w:rPr>
        <w:t>selva Amazónica</w:t>
      </w:r>
      <w:r>
        <w:rPr>
          <w:rFonts w:ascii="Open Sans" w:hAnsi="Open Sans" w:cs="Open Sans"/>
          <w:sz w:val="18"/>
          <w:szCs w:val="18"/>
        </w:rPr>
        <w:t xml:space="preserve"> </w:t>
      </w:r>
      <w:r w:rsidR="00640517">
        <w:rPr>
          <w:rFonts w:ascii="Open Sans" w:hAnsi="Open Sans" w:cs="Open Sans"/>
          <w:sz w:val="18"/>
          <w:szCs w:val="18"/>
        </w:rPr>
        <w:t>la pureza salvaje de la naturaleza queda expuesta y patente.</w:t>
      </w:r>
    </w:p>
    <w:p w14:paraId="51EACC55" w14:textId="37ADBE55" w:rsidR="00D720E9" w:rsidRDefault="00D720E9" w:rsidP="006470E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CF5E138" w14:textId="77777777" w:rsidR="00965AAA" w:rsidRPr="00096680" w:rsidRDefault="00965AAA" w:rsidP="006470E4">
      <w:pPr>
        <w:spacing w:after="0" w:line="240" w:lineRule="auto"/>
        <w:rPr>
          <w:rFonts w:ascii="Kievit" w:hAnsi="Kievit" w:cs="Gill Sans"/>
          <w:noProof/>
          <w:sz w:val="18"/>
          <w:szCs w:val="18"/>
          <w:lang w:val="es-ES_tradnl"/>
        </w:rPr>
      </w:pPr>
    </w:p>
    <w:p w14:paraId="16F60DEE" w14:textId="77777777" w:rsidR="006470E4" w:rsidRPr="006470E4" w:rsidRDefault="006470E4" w:rsidP="006470E4">
      <w:pPr>
        <w:spacing w:after="0"/>
        <w:rPr>
          <w:rFonts w:ascii="Kievit" w:hAnsi="Kievit" w:cs="Arial"/>
          <w:b/>
          <w:noProof/>
          <w:sz w:val="18"/>
          <w:szCs w:val="18"/>
        </w:rPr>
      </w:pPr>
      <w:r w:rsidRPr="006470E4">
        <w:rPr>
          <w:rFonts w:ascii="Kievit" w:hAnsi="Kievi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AC708" wp14:editId="50A24324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88950" cy="635"/>
                <wp:effectExtent l="12700" t="10160" r="19050" b="27305"/>
                <wp:wrapSquare wrapText="bothSides"/>
                <wp:docPr id="6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4B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B542A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38.5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" strokecolor="#ff4b5b" strokeweight="1pt">
                <w10:wrap type="square"/>
              </v:line>
            </w:pict>
          </mc:Fallback>
        </mc:AlternateContent>
      </w:r>
      <w:r w:rsidRPr="006470E4">
        <w:rPr>
          <w:rFonts w:ascii="Kievit" w:hAnsi="Kievit" w:cs="Arial"/>
          <w:b/>
          <w:noProof/>
          <w:sz w:val="18"/>
          <w:szCs w:val="18"/>
        </w:rPr>
        <w:t>SOLUCIÓN GRÁFICA</w:t>
      </w:r>
    </w:p>
    <w:p w14:paraId="78811177" w14:textId="77777777" w:rsidR="006470E4" w:rsidRPr="006E5CFA" w:rsidRDefault="006470E4" w:rsidP="006470E4">
      <w:pPr>
        <w:spacing w:after="0"/>
        <w:rPr>
          <w:rFonts w:ascii="Open Sans" w:hAnsi="Open Sans" w:cs="Open Sans"/>
          <w:sz w:val="18"/>
          <w:szCs w:val="18"/>
        </w:rPr>
      </w:pPr>
    </w:p>
    <w:p w14:paraId="449BC600" w14:textId="6597767F" w:rsidR="00640517" w:rsidRDefault="00640517" w:rsidP="006470E4">
      <w:pPr>
        <w:spacing w:after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Una composición en la que los elementos conforman una realidad que nos transporta a un nuevo </w:t>
      </w:r>
      <w:r w:rsidR="00E30398">
        <w:rPr>
          <w:rFonts w:ascii="Open Sans" w:hAnsi="Open Sans" w:cs="Open Sans"/>
          <w:sz w:val="18"/>
          <w:szCs w:val="18"/>
        </w:rPr>
        <w:t>universo.</w:t>
      </w:r>
    </w:p>
    <w:p w14:paraId="4C86F8A8" w14:textId="77777777" w:rsidR="00640517" w:rsidRDefault="00640517" w:rsidP="006470E4">
      <w:pPr>
        <w:spacing w:after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lastRenderedPageBreak/>
        <w:t>Una</w:t>
      </w:r>
      <w:r w:rsidR="001308D5">
        <w:rPr>
          <w:rFonts w:ascii="Open Sans" w:hAnsi="Open Sans" w:cs="Open Sans"/>
          <w:sz w:val="18"/>
          <w:szCs w:val="18"/>
        </w:rPr>
        <w:t xml:space="preserve"> apuesta</w:t>
      </w:r>
      <w:r w:rsidR="00761A61" w:rsidRPr="00761A61">
        <w:rPr>
          <w:rFonts w:ascii="Open Sans" w:hAnsi="Open Sans" w:cs="Open Sans"/>
          <w:sz w:val="18"/>
          <w:szCs w:val="18"/>
        </w:rPr>
        <w:t xml:space="preserve"> por una tipografía clásica </w:t>
      </w:r>
      <w:r w:rsidR="001308D5">
        <w:rPr>
          <w:rFonts w:ascii="Open Sans" w:hAnsi="Open Sans" w:cs="Open Sans"/>
          <w:sz w:val="18"/>
          <w:szCs w:val="18"/>
        </w:rPr>
        <w:t xml:space="preserve">y rotunda con una gran legibilidad </w:t>
      </w:r>
      <w:r w:rsidR="00217FEF">
        <w:rPr>
          <w:rFonts w:ascii="Open Sans" w:hAnsi="Open Sans" w:cs="Open Sans"/>
          <w:sz w:val="18"/>
          <w:szCs w:val="18"/>
        </w:rPr>
        <w:t>sirve para situar al producto con ausencia de artificios</w:t>
      </w:r>
      <w:r w:rsidR="009C063B">
        <w:rPr>
          <w:rFonts w:ascii="Open Sans" w:hAnsi="Open Sans" w:cs="Open Sans"/>
          <w:sz w:val="18"/>
          <w:szCs w:val="18"/>
        </w:rPr>
        <w:t xml:space="preserve"> de la manera más </w:t>
      </w:r>
      <w:r>
        <w:rPr>
          <w:rFonts w:ascii="Open Sans" w:hAnsi="Open Sans" w:cs="Open Sans"/>
          <w:sz w:val="18"/>
          <w:szCs w:val="18"/>
        </w:rPr>
        <w:t>desnuda y próxima al origen y denotar su procedencia.</w:t>
      </w:r>
    </w:p>
    <w:p w14:paraId="61D04D37" w14:textId="77777777" w:rsidR="00640517" w:rsidRDefault="00640517" w:rsidP="006470E4">
      <w:pPr>
        <w:spacing w:after="0"/>
        <w:rPr>
          <w:rFonts w:ascii="Open Sans" w:hAnsi="Open Sans" w:cs="Open Sans"/>
          <w:sz w:val="18"/>
          <w:szCs w:val="18"/>
        </w:rPr>
      </w:pPr>
    </w:p>
    <w:p w14:paraId="70F6C792" w14:textId="01D37E1F" w:rsidR="003E36DD" w:rsidRDefault="00640517" w:rsidP="006470E4">
      <w:pPr>
        <w:spacing w:after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Una gama cromática en la que cada variedad crea una paleta que realza los detalles y armoniza cada una</w:t>
      </w:r>
      <w:r w:rsidR="003E36DD">
        <w:rPr>
          <w:rFonts w:ascii="Open Sans" w:hAnsi="Open Sans" w:cs="Open Sans"/>
          <w:sz w:val="18"/>
          <w:szCs w:val="18"/>
        </w:rPr>
        <w:t xml:space="preserve"> de las tabletas, singularizando su propuesta.</w:t>
      </w:r>
    </w:p>
    <w:p w14:paraId="6C1605F0" w14:textId="23EEBDC1" w:rsidR="00761A61" w:rsidRDefault="00761A61" w:rsidP="006470E4">
      <w:pPr>
        <w:spacing w:after="0"/>
        <w:rPr>
          <w:rFonts w:ascii="Open Sans" w:hAnsi="Open Sans" w:cs="Open Sans"/>
          <w:sz w:val="18"/>
          <w:szCs w:val="18"/>
        </w:rPr>
      </w:pPr>
    </w:p>
    <w:p w14:paraId="18F24871" w14:textId="77777777" w:rsidR="00761A61" w:rsidRPr="00096680" w:rsidRDefault="00761A61" w:rsidP="006470E4">
      <w:pPr>
        <w:spacing w:after="0"/>
        <w:rPr>
          <w:rFonts w:ascii="Kievit" w:hAnsi="Kievit" w:cs="Tahoma"/>
          <w:sz w:val="18"/>
          <w:szCs w:val="18"/>
        </w:rPr>
      </w:pPr>
    </w:p>
    <w:p w14:paraId="1EF9AD3A" w14:textId="77777777" w:rsidR="006470E4" w:rsidRPr="006470E4" w:rsidRDefault="006470E4" w:rsidP="006470E4">
      <w:pPr>
        <w:spacing w:after="0"/>
        <w:rPr>
          <w:rFonts w:ascii="Kievit" w:hAnsi="Kievit" w:cs="Arial"/>
          <w:b/>
          <w:noProof/>
          <w:sz w:val="18"/>
          <w:szCs w:val="18"/>
        </w:rPr>
      </w:pPr>
      <w:r w:rsidRPr="006470E4">
        <w:rPr>
          <w:rFonts w:ascii="Kievit" w:hAnsi="Kievi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68F9F" wp14:editId="3CF0B4E8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88950" cy="635"/>
                <wp:effectExtent l="10795" t="15875" r="20955" b="21590"/>
                <wp:wrapSquare wrapText="bothSides"/>
                <wp:docPr id="2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4B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E39D0" id="Conector recto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38.5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" strokecolor="#ff4b5b" strokeweight="1pt">
                <w10:wrap type="square"/>
              </v:line>
            </w:pict>
          </mc:Fallback>
        </mc:AlternateContent>
      </w:r>
      <w:r w:rsidRPr="006470E4">
        <w:rPr>
          <w:rFonts w:ascii="Kievit" w:hAnsi="Kievit" w:cs="Arial"/>
          <w:b/>
          <w:noProof/>
          <w:sz w:val="18"/>
          <w:szCs w:val="18"/>
        </w:rPr>
        <w:t>PRODUCCIÓN</w:t>
      </w:r>
    </w:p>
    <w:p w14:paraId="6B7751C6" w14:textId="77777777" w:rsidR="006470E4" w:rsidRPr="00096680" w:rsidRDefault="006470E4" w:rsidP="006470E4">
      <w:pPr>
        <w:spacing w:after="0" w:line="240" w:lineRule="auto"/>
        <w:rPr>
          <w:rFonts w:ascii="Kievit" w:hAnsi="Kievit" w:cs="Gill Sans"/>
          <w:noProof/>
          <w:sz w:val="18"/>
          <w:szCs w:val="18"/>
          <w:lang w:val="es-ES_tradnl"/>
        </w:rPr>
      </w:pPr>
    </w:p>
    <w:p w14:paraId="00D8EA83" w14:textId="77777777" w:rsidR="003E36DD" w:rsidRDefault="00E23C7D" w:rsidP="006470E4">
      <w:pPr>
        <w:spacing w:after="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Todos los materiales utilizados parten de la premisa de ser respetuosos con el medio ambiente y fácilmente reciclables.</w:t>
      </w:r>
      <w:r w:rsidR="00EC6C32">
        <w:rPr>
          <w:rFonts w:ascii="Open Sans" w:hAnsi="Open Sans" w:cs="Open Sans"/>
          <w:sz w:val="18"/>
          <w:szCs w:val="18"/>
        </w:rPr>
        <w:t xml:space="preserve"> E</w:t>
      </w:r>
      <w:r w:rsidR="006470E4" w:rsidRPr="006E5CFA">
        <w:rPr>
          <w:rFonts w:ascii="Open Sans" w:hAnsi="Open Sans" w:cs="Open Sans"/>
          <w:sz w:val="18"/>
          <w:szCs w:val="18"/>
        </w:rPr>
        <w:t>stampación</w:t>
      </w:r>
      <w:r w:rsidR="00EC6C32">
        <w:rPr>
          <w:rFonts w:ascii="Open Sans" w:hAnsi="Open Sans" w:cs="Open Sans"/>
          <w:sz w:val="18"/>
          <w:szCs w:val="18"/>
        </w:rPr>
        <w:t xml:space="preserve"> </w:t>
      </w:r>
      <w:r w:rsidR="006470E4" w:rsidRPr="006E5CFA">
        <w:rPr>
          <w:rFonts w:ascii="Open Sans" w:hAnsi="Open Sans" w:cs="Open Sans"/>
          <w:sz w:val="18"/>
          <w:szCs w:val="18"/>
        </w:rPr>
        <w:t xml:space="preserve">que sirve para reforzar el carácter </w:t>
      </w:r>
      <w:proofErr w:type="spellStart"/>
      <w:r w:rsidR="006470E4" w:rsidRPr="006E5CFA">
        <w:rPr>
          <w:rFonts w:ascii="Open Sans" w:hAnsi="Open Sans" w:cs="Open Sans"/>
          <w:sz w:val="18"/>
          <w:szCs w:val="18"/>
        </w:rPr>
        <w:t>premium</w:t>
      </w:r>
      <w:proofErr w:type="spellEnd"/>
      <w:r w:rsidR="006470E4" w:rsidRPr="006E5CFA">
        <w:rPr>
          <w:rFonts w:ascii="Open Sans" w:hAnsi="Open Sans" w:cs="Open Sans"/>
          <w:sz w:val="18"/>
          <w:szCs w:val="18"/>
        </w:rPr>
        <w:t xml:space="preserve"> del producto</w:t>
      </w:r>
      <w:r w:rsidR="009C063B">
        <w:rPr>
          <w:rFonts w:ascii="Open Sans" w:hAnsi="Open Sans" w:cs="Open Sans"/>
          <w:sz w:val="18"/>
          <w:szCs w:val="18"/>
        </w:rPr>
        <w:t xml:space="preserve">. Papeles </w:t>
      </w:r>
      <w:r w:rsidR="003E36DD">
        <w:rPr>
          <w:rFonts w:ascii="Open Sans" w:hAnsi="Open Sans" w:cs="Open Sans"/>
          <w:sz w:val="18"/>
          <w:szCs w:val="18"/>
        </w:rPr>
        <w:t xml:space="preserve">algodonados </w:t>
      </w:r>
      <w:r w:rsidR="009C063B">
        <w:rPr>
          <w:rFonts w:ascii="Open Sans" w:hAnsi="Open Sans" w:cs="Open Sans"/>
          <w:sz w:val="18"/>
          <w:szCs w:val="18"/>
        </w:rPr>
        <w:t>provenientes de bosques gestionados de manera responsable aportan la textura física y emocional que hacen que esta</w:t>
      </w:r>
      <w:r w:rsidR="00C2408C">
        <w:rPr>
          <w:rFonts w:ascii="Open Sans" w:hAnsi="Open Sans" w:cs="Open Sans"/>
          <w:sz w:val="18"/>
          <w:szCs w:val="18"/>
        </w:rPr>
        <w:t xml:space="preserve"> </w:t>
      </w:r>
      <w:r w:rsidR="003E36DD">
        <w:rPr>
          <w:rFonts w:ascii="Open Sans" w:hAnsi="Open Sans" w:cs="Open Sans"/>
          <w:sz w:val="18"/>
          <w:szCs w:val="18"/>
        </w:rPr>
        <w:t>cada tableta se haga física.</w:t>
      </w:r>
    </w:p>
    <w:p w14:paraId="2775593D" w14:textId="77777777" w:rsidR="003E36DD" w:rsidRDefault="003E36DD" w:rsidP="006470E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C776614" w14:textId="4870764A" w:rsidR="006470E4" w:rsidRDefault="006470E4" w:rsidP="006470E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D76CA4E" w14:textId="713BC882" w:rsidR="003F6C5B" w:rsidRDefault="003F6C5B" w:rsidP="006470E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D880995" w14:textId="06E45167" w:rsidR="003F6C5B" w:rsidRDefault="003F6C5B" w:rsidP="006470E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BE29A94" w14:textId="1A93FED0" w:rsidR="003F6C5B" w:rsidRPr="006470E4" w:rsidRDefault="003F6C5B" w:rsidP="003F6C5B">
      <w:pPr>
        <w:spacing w:after="0"/>
        <w:rPr>
          <w:rFonts w:ascii="Kievit" w:hAnsi="Kievit" w:cs="Arial"/>
          <w:b/>
          <w:noProof/>
          <w:sz w:val="18"/>
          <w:szCs w:val="18"/>
        </w:rPr>
      </w:pPr>
      <w:r w:rsidRPr="006470E4">
        <w:rPr>
          <w:rFonts w:ascii="Kievit" w:hAnsi="Kievi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45FD2" wp14:editId="3BCCE743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88950" cy="635"/>
                <wp:effectExtent l="10795" t="15875" r="20955" b="21590"/>
                <wp:wrapSquare wrapText="bothSides"/>
                <wp:docPr id="3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4B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FFF3D" id="Conector recto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38.5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" strokecolor="#ff4b5b" strokeweight="1pt">
                <w10:wrap type="square"/>
              </v:line>
            </w:pict>
          </mc:Fallback>
        </mc:AlternateContent>
      </w:r>
      <w:r>
        <w:rPr>
          <w:rFonts w:ascii="Kievit" w:hAnsi="Kievit" w:cs="Arial"/>
          <w:b/>
          <w:noProof/>
          <w:sz w:val="18"/>
          <w:szCs w:val="18"/>
        </w:rPr>
        <w:t>RRSS</w:t>
      </w:r>
    </w:p>
    <w:p w14:paraId="0F50DF9C" w14:textId="77777777" w:rsidR="003F6C5B" w:rsidRPr="00096680" w:rsidRDefault="003F6C5B" w:rsidP="003F6C5B">
      <w:pPr>
        <w:spacing w:after="0" w:line="240" w:lineRule="auto"/>
        <w:rPr>
          <w:rFonts w:ascii="Kievit" w:hAnsi="Kievit" w:cs="Gill Sans"/>
          <w:noProof/>
          <w:sz w:val="18"/>
          <w:szCs w:val="18"/>
          <w:lang w:val="es-ES_tradnl"/>
        </w:rPr>
      </w:pPr>
    </w:p>
    <w:p w14:paraId="7A1F598F" w14:textId="2EE44F36" w:rsidR="003F6C5B" w:rsidRDefault="003E36DD" w:rsidP="003F6C5B">
      <w:pPr>
        <w:spacing w:after="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  <w:lang w:val="es-ES_tradnl"/>
        </w:rPr>
        <w:t xml:space="preserve">Trasladar la </w:t>
      </w:r>
      <w:r w:rsidRPr="003E36DD">
        <w:rPr>
          <w:rFonts w:ascii="Open Sans" w:hAnsi="Open Sans" w:cs="Open Sans"/>
          <w:sz w:val="18"/>
          <w:szCs w:val="18"/>
          <w:lang w:val="es-ES_tradnl"/>
        </w:rPr>
        <w:t xml:space="preserve">pureza y exuberancia del </w:t>
      </w:r>
      <w:r>
        <w:rPr>
          <w:rFonts w:ascii="Open Sans" w:hAnsi="Open Sans" w:cs="Open Sans"/>
          <w:sz w:val="18"/>
          <w:szCs w:val="18"/>
          <w:lang w:val="es-ES_tradnl"/>
        </w:rPr>
        <w:t>A</w:t>
      </w:r>
      <w:r w:rsidRPr="003E36DD">
        <w:rPr>
          <w:rFonts w:ascii="Open Sans" w:hAnsi="Open Sans" w:cs="Open Sans"/>
          <w:sz w:val="18"/>
          <w:szCs w:val="18"/>
          <w:lang w:val="es-ES_tradnl"/>
        </w:rPr>
        <w:t xml:space="preserve">mazonas en una </w:t>
      </w:r>
      <w:r>
        <w:rPr>
          <w:rFonts w:ascii="Open Sans" w:hAnsi="Open Sans" w:cs="Open Sans"/>
          <w:sz w:val="18"/>
          <w:szCs w:val="18"/>
          <w:lang w:val="es-ES_tradnl"/>
        </w:rPr>
        <w:t>propuesta con un imaginario propio, un microcosmos visual que nos traslada a Perú y a una naturaleza salvaje por descubrir en cada onza de cacao. El mejor cacao del mundo,</w:t>
      </w:r>
      <w:r>
        <w:rPr>
          <w:rFonts w:ascii="Open Sans" w:hAnsi="Open Sans" w:cs="Open Sans"/>
          <w:sz w:val="18"/>
          <w:szCs w:val="18"/>
        </w:rPr>
        <w:t xml:space="preserve"> u</w:t>
      </w:r>
      <w:r w:rsidR="003F6C5B">
        <w:rPr>
          <w:rFonts w:ascii="Open Sans" w:hAnsi="Open Sans" w:cs="Open Sans"/>
          <w:sz w:val="18"/>
          <w:szCs w:val="18"/>
        </w:rPr>
        <w:t xml:space="preserve">na marca comprometida y </w:t>
      </w:r>
      <w:r>
        <w:rPr>
          <w:rFonts w:ascii="Open Sans" w:hAnsi="Open Sans" w:cs="Open Sans"/>
          <w:sz w:val="18"/>
          <w:szCs w:val="18"/>
        </w:rPr>
        <w:t>pura.</w:t>
      </w:r>
    </w:p>
    <w:p w14:paraId="6EEF4EF1" w14:textId="5E87242A" w:rsidR="003F6C5B" w:rsidRPr="00E30398" w:rsidRDefault="003F6C5B" w:rsidP="003F6C5B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E30398">
        <w:rPr>
          <w:rFonts w:ascii="Open Sans" w:hAnsi="Open Sans" w:cs="Open Sans"/>
          <w:sz w:val="18"/>
          <w:szCs w:val="18"/>
        </w:rPr>
        <w:t>#</w:t>
      </w:r>
      <w:r w:rsidR="003E36DD" w:rsidRPr="00E30398">
        <w:rPr>
          <w:rFonts w:ascii="Open Sans" w:hAnsi="Open Sans" w:cs="Open Sans"/>
          <w:sz w:val="18"/>
          <w:szCs w:val="18"/>
        </w:rPr>
        <w:t>chocolate</w:t>
      </w:r>
      <w:r w:rsidRPr="00E30398">
        <w:rPr>
          <w:rFonts w:ascii="Open Sans" w:hAnsi="Open Sans" w:cs="Open Sans"/>
          <w:sz w:val="18"/>
          <w:szCs w:val="18"/>
        </w:rPr>
        <w:t xml:space="preserve"> #</w:t>
      </w:r>
      <w:r w:rsidR="003E36DD" w:rsidRPr="00E30398">
        <w:rPr>
          <w:rFonts w:ascii="Open Sans" w:hAnsi="Open Sans" w:cs="Open Sans"/>
          <w:sz w:val="18"/>
          <w:szCs w:val="18"/>
        </w:rPr>
        <w:t>beantobar</w:t>
      </w:r>
      <w:r w:rsidRPr="00E30398">
        <w:rPr>
          <w:rFonts w:ascii="Open Sans" w:hAnsi="Open Sans" w:cs="Open Sans"/>
          <w:sz w:val="18"/>
          <w:szCs w:val="18"/>
        </w:rPr>
        <w:t xml:space="preserve"> #</w:t>
      </w:r>
      <w:r w:rsidR="003E36DD" w:rsidRPr="00E30398">
        <w:rPr>
          <w:rFonts w:ascii="Open Sans" w:hAnsi="Open Sans" w:cs="Open Sans"/>
          <w:sz w:val="18"/>
          <w:szCs w:val="18"/>
        </w:rPr>
        <w:t>amazonas</w:t>
      </w:r>
      <w:r w:rsidRPr="00E30398">
        <w:rPr>
          <w:rFonts w:ascii="Open Sans" w:hAnsi="Open Sans" w:cs="Open Sans"/>
          <w:sz w:val="18"/>
          <w:szCs w:val="18"/>
        </w:rPr>
        <w:t xml:space="preserve"> #bran</w:t>
      </w:r>
      <w:r w:rsidR="003E36DD" w:rsidRPr="00E30398">
        <w:rPr>
          <w:rFonts w:ascii="Open Sans" w:hAnsi="Open Sans" w:cs="Open Sans"/>
          <w:sz w:val="18"/>
          <w:szCs w:val="18"/>
        </w:rPr>
        <w:t>d</w:t>
      </w:r>
      <w:r w:rsidRPr="00E30398">
        <w:rPr>
          <w:rFonts w:ascii="Open Sans" w:hAnsi="Open Sans" w:cs="Open Sans"/>
          <w:sz w:val="18"/>
          <w:szCs w:val="18"/>
        </w:rPr>
        <w:t>ing #packaging #marca #realorganic #sustainable</w:t>
      </w:r>
      <w:r w:rsidR="006821B4" w:rsidRPr="00E30398">
        <w:rPr>
          <w:rFonts w:ascii="Open Sans" w:hAnsi="Open Sans" w:cs="Open Sans"/>
          <w:sz w:val="18"/>
          <w:szCs w:val="18"/>
        </w:rPr>
        <w:t xml:space="preserve"> #pure #cacao #iconic</w:t>
      </w:r>
    </w:p>
    <w:p w14:paraId="00139FB5" w14:textId="77777777" w:rsidR="003F6C5B" w:rsidRPr="00E30398" w:rsidRDefault="003F6C5B" w:rsidP="006470E4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B94079F" w14:textId="77777777" w:rsidR="006470E4" w:rsidRPr="00E30398" w:rsidRDefault="006470E4" w:rsidP="006470E4">
      <w:pPr>
        <w:spacing w:after="0" w:line="240" w:lineRule="auto"/>
        <w:rPr>
          <w:rFonts w:ascii="Kievit" w:hAnsi="Kievit" w:cs="Gill Sans"/>
          <w:noProof/>
          <w:sz w:val="18"/>
          <w:szCs w:val="18"/>
        </w:rPr>
      </w:pPr>
    </w:p>
    <w:p w14:paraId="28F5505B" w14:textId="77777777" w:rsidR="006470E4" w:rsidRPr="006470E4" w:rsidRDefault="006470E4" w:rsidP="006470E4">
      <w:pPr>
        <w:spacing w:after="0"/>
        <w:rPr>
          <w:rFonts w:ascii="Kievit" w:hAnsi="Kievit" w:cs="Arial"/>
          <w:b/>
          <w:noProof/>
          <w:sz w:val="18"/>
          <w:szCs w:val="18"/>
        </w:rPr>
      </w:pPr>
      <w:r w:rsidRPr="006470E4">
        <w:rPr>
          <w:rFonts w:ascii="Kievit" w:hAnsi="Kievi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902B7" wp14:editId="66CA2FE6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88950" cy="635"/>
                <wp:effectExtent l="10795" t="15875" r="20955" b="21590"/>
                <wp:wrapSquare wrapText="bothSides"/>
                <wp:docPr id="1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4B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5B6E0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38.5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" strokecolor="#ff4b5b" strokeweight="1pt">
                <w10:wrap type="square"/>
              </v:line>
            </w:pict>
          </mc:Fallback>
        </mc:AlternateContent>
      </w:r>
      <w:r w:rsidRPr="006470E4">
        <w:rPr>
          <w:rFonts w:ascii="Kievit" w:hAnsi="Kievit" w:cs="Arial"/>
          <w:b/>
          <w:noProof/>
          <w:sz w:val="18"/>
          <w:szCs w:val="18"/>
        </w:rPr>
        <w:t>DATOS PROYECTO</w:t>
      </w:r>
    </w:p>
    <w:p w14:paraId="6618749E" w14:textId="5A076B4C" w:rsidR="006470E4" w:rsidRDefault="006470E4" w:rsidP="006470E4">
      <w:pPr>
        <w:tabs>
          <w:tab w:val="left" w:pos="2835"/>
        </w:tabs>
        <w:spacing w:after="0"/>
        <w:rPr>
          <w:rFonts w:ascii="Open Sans" w:hAnsi="Open Sans" w:cs="Tahoma"/>
          <w:sz w:val="18"/>
          <w:szCs w:val="18"/>
        </w:rPr>
      </w:pPr>
      <w:r w:rsidRPr="00096680">
        <w:rPr>
          <w:rFonts w:ascii="Open Sans" w:hAnsi="Open Sans" w:cs="Tahoma"/>
          <w:sz w:val="18"/>
          <w:szCs w:val="18"/>
          <w:u w:val="single"/>
        </w:rPr>
        <w:t>Cliente:</w:t>
      </w:r>
      <w:r w:rsidRPr="00096680">
        <w:rPr>
          <w:rFonts w:ascii="Open Sans" w:hAnsi="Open Sans" w:cs="Tahoma"/>
          <w:sz w:val="18"/>
          <w:szCs w:val="18"/>
        </w:rPr>
        <w:tab/>
      </w:r>
      <w:r w:rsidR="006821B4">
        <w:rPr>
          <w:rFonts w:ascii="Open Sans" w:hAnsi="Open Sans" w:cs="Tahoma"/>
          <w:sz w:val="18"/>
          <w:szCs w:val="18"/>
        </w:rPr>
        <w:t>El mejor cacao del mundo</w:t>
      </w:r>
    </w:p>
    <w:p w14:paraId="3A7CF7F2" w14:textId="783014F4" w:rsidR="009C063B" w:rsidRPr="00E30398" w:rsidRDefault="009C063B" w:rsidP="006470E4">
      <w:pPr>
        <w:tabs>
          <w:tab w:val="left" w:pos="2835"/>
        </w:tabs>
        <w:spacing w:after="0"/>
        <w:rPr>
          <w:rFonts w:ascii="Open Sans" w:hAnsi="Open Sans" w:cs="Tahoma"/>
          <w:sz w:val="18"/>
          <w:szCs w:val="18"/>
          <w:lang w:val="en-US"/>
        </w:rPr>
      </w:pPr>
      <w:proofErr w:type="spellStart"/>
      <w:r w:rsidRPr="00E30398">
        <w:rPr>
          <w:rFonts w:ascii="Open Sans" w:hAnsi="Open Sans" w:cs="Tahoma"/>
          <w:sz w:val="18"/>
          <w:szCs w:val="18"/>
          <w:lang w:val="en-US"/>
        </w:rPr>
        <w:t>Producto</w:t>
      </w:r>
      <w:proofErr w:type="spellEnd"/>
      <w:r w:rsidRPr="00E30398">
        <w:rPr>
          <w:rFonts w:ascii="Open Sans" w:hAnsi="Open Sans" w:cs="Tahoma"/>
          <w:sz w:val="18"/>
          <w:szCs w:val="18"/>
          <w:lang w:val="en-US"/>
        </w:rPr>
        <w:t>:</w:t>
      </w:r>
      <w:r w:rsidRPr="00E30398">
        <w:rPr>
          <w:rFonts w:ascii="Open Sans" w:hAnsi="Open Sans" w:cs="Tahoma"/>
          <w:sz w:val="18"/>
          <w:szCs w:val="18"/>
          <w:lang w:val="en-US"/>
        </w:rPr>
        <w:tab/>
      </w:r>
      <w:r w:rsidR="006821B4" w:rsidRPr="00E30398">
        <w:rPr>
          <w:rFonts w:ascii="Open Sans" w:hAnsi="Open Sans" w:cs="Tahoma"/>
          <w:sz w:val="18"/>
          <w:szCs w:val="18"/>
          <w:lang w:val="en-US"/>
        </w:rPr>
        <w:t>Bean to Bar</w:t>
      </w:r>
    </w:p>
    <w:p w14:paraId="12A4097C" w14:textId="42A09B8E" w:rsidR="009C063B" w:rsidRPr="002D6A7C" w:rsidRDefault="009C063B" w:rsidP="006470E4">
      <w:pPr>
        <w:tabs>
          <w:tab w:val="left" w:pos="2835"/>
        </w:tabs>
        <w:spacing w:after="0"/>
        <w:rPr>
          <w:rFonts w:ascii="Open Sans" w:hAnsi="Open Sans" w:cs="Tahoma"/>
          <w:sz w:val="18"/>
          <w:szCs w:val="18"/>
          <w:lang w:val="en-US"/>
        </w:rPr>
      </w:pPr>
      <w:proofErr w:type="spellStart"/>
      <w:r w:rsidRPr="002D6A7C">
        <w:rPr>
          <w:rFonts w:ascii="Open Sans" w:hAnsi="Open Sans" w:cs="Tahoma"/>
          <w:sz w:val="18"/>
          <w:szCs w:val="18"/>
          <w:lang w:val="en-US"/>
        </w:rPr>
        <w:t>Intervención</w:t>
      </w:r>
      <w:proofErr w:type="spellEnd"/>
      <w:r w:rsidRPr="002D6A7C">
        <w:rPr>
          <w:rFonts w:ascii="Open Sans" w:hAnsi="Open Sans" w:cs="Tahoma"/>
          <w:sz w:val="18"/>
          <w:szCs w:val="18"/>
          <w:lang w:val="en-US"/>
        </w:rPr>
        <w:t>:</w:t>
      </w:r>
      <w:r w:rsidRPr="002D6A7C">
        <w:rPr>
          <w:rFonts w:ascii="Open Sans" w:hAnsi="Open Sans" w:cs="Tahoma"/>
          <w:sz w:val="18"/>
          <w:szCs w:val="18"/>
          <w:lang w:val="en-US"/>
        </w:rPr>
        <w:tab/>
        <w:t>Branding &amp; Packaging.</w:t>
      </w:r>
    </w:p>
    <w:p w14:paraId="533ECF21" w14:textId="77777777" w:rsidR="006470E4" w:rsidRPr="00965AAA" w:rsidRDefault="006470E4" w:rsidP="006470E4">
      <w:pPr>
        <w:pStyle w:val="Standard"/>
        <w:tabs>
          <w:tab w:val="left" w:pos="2835"/>
          <w:tab w:val="right" w:pos="7653"/>
        </w:tabs>
        <w:spacing w:after="0" w:line="240" w:lineRule="auto"/>
        <w:rPr>
          <w:rFonts w:ascii="Open Sans" w:hAnsi="Open Sans" w:cs="Tahoma"/>
          <w:sz w:val="18"/>
          <w:szCs w:val="18"/>
          <w:lang w:val="en-US"/>
        </w:rPr>
      </w:pPr>
      <w:proofErr w:type="spellStart"/>
      <w:r w:rsidRPr="00965AAA">
        <w:rPr>
          <w:rFonts w:ascii="Open Sans" w:hAnsi="Open Sans" w:cs="Tahoma"/>
          <w:sz w:val="18"/>
          <w:szCs w:val="18"/>
          <w:u w:val="single"/>
          <w:lang w:val="en-US"/>
        </w:rPr>
        <w:t>Estudio</w:t>
      </w:r>
      <w:proofErr w:type="spellEnd"/>
      <w:r w:rsidRPr="00965AAA">
        <w:rPr>
          <w:rFonts w:ascii="Open Sans" w:hAnsi="Open Sans" w:cs="Tahoma"/>
          <w:sz w:val="18"/>
          <w:szCs w:val="18"/>
          <w:lang w:val="en-US"/>
        </w:rPr>
        <w:t xml:space="preserve">: </w:t>
      </w:r>
      <w:r w:rsidRPr="00965AAA">
        <w:rPr>
          <w:rFonts w:ascii="Open Sans" w:hAnsi="Open Sans" w:cs="Tahoma"/>
          <w:sz w:val="18"/>
          <w:szCs w:val="18"/>
          <w:lang w:val="en-US"/>
        </w:rPr>
        <w:tab/>
        <w:t>TSMGO | The show must go on</w:t>
      </w:r>
    </w:p>
    <w:p w14:paraId="2B9CF6E3" w14:textId="4310575C" w:rsidR="006470E4" w:rsidRPr="00096680" w:rsidRDefault="006470E4" w:rsidP="006470E4">
      <w:pPr>
        <w:pStyle w:val="Standard"/>
        <w:tabs>
          <w:tab w:val="left" w:pos="2835"/>
          <w:tab w:val="right" w:pos="7653"/>
        </w:tabs>
        <w:spacing w:after="0" w:line="240" w:lineRule="auto"/>
        <w:rPr>
          <w:rFonts w:ascii="Open Sans" w:hAnsi="Open Sans" w:cs="Tahoma"/>
          <w:sz w:val="18"/>
          <w:szCs w:val="18"/>
        </w:rPr>
      </w:pPr>
      <w:r w:rsidRPr="00096680">
        <w:rPr>
          <w:rFonts w:ascii="Open Sans" w:hAnsi="Open Sans" w:cs="Tahoma"/>
          <w:sz w:val="18"/>
          <w:szCs w:val="18"/>
          <w:u w:val="single"/>
        </w:rPr>
        <w:t>Web</w:t>
      </w:r>
      <w:r w:rsidRPr="00096680">
        <w:rPr>
          <w:rFonts w:ascii="Open Sans" w:hAnsi="Open Sans" w:cs="Tahoma"/>
          <w:sz w:val="18"/>
          <w:szCs w:val="18"/>
        </w:rPr>
        <w:t xml:space="preserve">: </w:t>
      </w:r>
      <w:r w:rsidRPr="00096680">
        <w:rPr>
          <w:rFonts w:ascii="Open Sans" w:hAnsi="Open Sans" w:cs="Tahoma"/>
          <w:sz w:val="18"/>
          <w:szCs w:val="18"/>
        </w:rPr>
        <w:tab/>
      </w:r>
      <w:hyperlink r:id="rId5" w:history="1">
        <w:r w:rsidRPr="00096680">
          <w:rPr>
            <w:rStyle w:val="Hipervnculo"/>
            <w:rFonts w:ascii="Open Sans" w:hAnsi="Open Sans" w:cs="Tahoma"/>
            <w:sz w:val="18"/>
            <w:szCs w:val="18"/>
          </w:rPr>
          <w:t>www.tsmgo.es</w:t>
        </w:r>
      </w:hyperlink>
    </w:p>
    <w:p w14:paraId="3FB82A65" w14:textId="6EC96AC3" w:rsidR="006470E4" w:rsidRPr="00096680" w:rsidRDefault="00E23C7D" w:rsidP="006470E4">
      <w:pPr>
        <w:pStyle w:val="Standard"/>
        <w:tabs>
          <w:tab w:val="left" w:pos="2835"/>
          <w:tab w:val="right" w:pos="7653"/>
        </w:tabs>
        <w:spacing w:after="0" w:line="240" w:lineRule="auto"/>
        <w:rPr>
          <w:rFonts w:ascii="Open Sans" w:hAnsi="Open Sans" w:cs="Tahoma"/>
          <w:sz w:val="18"/>
          <w:szCs w:val="18"/>
        </w:rPr>
      </w:pPr>
      <w:r>
        <w:rPr>
          <w:rFonts w:ascii="Open Sans" w:hAnsi="Open Sans" w:cs="Tahoma"/>
          <w:sz w:val="18"/>
          <w:szCs w:val="18"/>
          <w:u w:val="single"/>
        </w:rPr>
        <w:t>País</w:t>
      </w:r>
      <w:r w:rsidR="006470E4" w:rsidRPr="00096680">
        <w:rPr>
          <w:rFonts w:ascii="Open Sans" w:hAnsi="Open Sans" w:cs="Tahoma"/>
          <w:sz w:val="18"/>
          <w:szCs w:val="18"/>
          <w:u w:val="single"/>
        </w:rPr>
        <w:t xml:space="preserve"> de origen</w:t>
      </w:r>
      <w:r w:rsidR="006470E4" w:rsidRPr="00096680">
        <w:rPr>
          <w:rFonts w:ascii="Open Sans" w:hAnsi="Open Sans" w:cs="Tahoma"/>
          <w:sz w:val="18"/>
          <w:szCs w:val="18"/>
        </w:rPr>
        <w:t xml:space="preserve">: </w:t>
      </w:r>
      <w:r w:rsidR="006470E4" w:rsidRPr="00096680">
        <w:rPr>
          <w:rFonts w:ascii="Open Sans" w:hAnsi="Open Sans" w:cs="Tahoma"/>
          <w:sz w:val="18"/>
          <w:szCs w:val="18"/>
        </w:rPr>
        <w:tab/>
        <w:t>España</w:t>
      </w:r>
    </w:p>
    <w:p w14:paraId="173F4CEB" w14:textId="77777777" w:rsidR="006470E4" w:rsidRPr="00096680" w:rsidRDefault="006470E4" w:rsidP="006470E4">
      <w:pPr>
        <w:rPr>
          <w:rFonts w:ascii="Open Sans" w:hAnsi="Open Sans" w:cs="Gill Sans Light"/>
          <w:noProof/>
          <w:sz w:val="18"/>
          <w:szCs w:val="18"/>
          <w:u w:val="single"/>
        </w:rPr>
      </w:pPr>
    </w:p>
    <w:p w14:paraId="7276A03F" w14:textId="77777777" w:rsidR="006470E4" w:rsidRPr="00096680" w:rsidRDefault="006470E4" w:rsidP="006470E4">
      <w:pPr>
        <w:rPr>
          <w:rFonts w:ascii="Open Sans" w:hAnsi="Open Sans" w:cs="Gill Sans Light"/>
          <w:noProof/>
          <w:sz w:val="18"/>
          <w:szCs w:val="18"/>
          <w:u w:val="single"/>
        </w:rPr>
      </w:pPr>
      <w:r w:rsidRPr="00096680">
        <w:rPr>
          <w:rFonts w:ascii="Open Sans" w:hAnsi="Open Sans" w:cs="Gill Sans Light"/>
          <w:noProof/>
          <w:sz w:val="18"/>
          <w:szCs w:val="18"/>
          <w:u w:val="single"/>
        </w:rPr>
        <w:t>Contacto.</w:t>
      </w:r>
    </w:p>
    <w:p w14:paraId="4BEE78A9" w14:textId="77777777" w:rsidR="006470E4" w:rsidRPr="00096680" w:rsidRDefault="006470E4" w:rsidP="006470E4">
      <w:pPr>
        <w:pStyle w:val="Standard"/>
        <w:spacing w:after="0" w:line="240" w:lineRule="auto"/>
        <w:rPr>
          <w:rFonts w:ascii="Open Sans" w:hAnsi="Open Sans" w:cs="Tahoma"/>
          <w:sz w:val="18"/>
          <w:szCs w:val="18"/>
        </w:rPr>
      </w:pPr>
      <w:r w:rsidRPr="00096680">
        <w:rPr>
          <w:rFonts w:ascii="Open Sans" w:hAnsi="Open Sans" w:cs="Tahoma"/>
          <w:sz w:val="18"/>
          <w:szCs w:val="18"/>
        </w:rPr>
        <w:t xml:space="preserve">Para descargarse imágenes en alta calidad: </w:t>
      </w:r>
    </w:p>
    <w:p w14:paraId="1697DB44" w14:textId="77777777" w:rsidR="006470E4" w:rsidRPr="00096680" w:rsidRDefault="006470E4" w:rsidP="006470E4">
      <w:pPr>
        <w:pStyle w:val="Standard"/>
        <w:spacing w:after="0" w:line="240" w:lineRule="auto"/>
        <w:rPr>
          <w:rFonts w:ascii="Open Sans" w:hAnsi="Open Sans" w:cs="Tahoma"/>
          <w:sz w:val="18"/>
          <w:szCs w:val="18"/>
        </w:rPr>
      </w:pPr>
    </w:p>
    <w:p w14:paraId="5AC37A72" w14:textId="77777777" w:rsidR="006470E4" w:rsidRPr="00096680" w:rsidRDefault="006470E4" w:rsidP="006470E4">
      <w:pPr>
        <w:pStyle w:val="Standard"/>
        <w:spacing w:after="0" w:line="240" w:lineRule="auto"/>
        <w:rPr>
          <w:rFonts w:ascii="Open Sans" w:hAnsi="Open Sans" w:cs="Tahoma"/>
          <w:sz w:val="18"/>
          <w:szCs w:val="18"/>
        </w:rPr>
      </w:pPr>
      <w:r w:rsidRPr="00096680">
        <w:rPr>
          <w:rFonts w:ascii="Open Sans" w:hAnsi="Open Sans" w:cs="Tahoma"/>
          <w:sz w:val="18"/>
          <w:szCs w:val="18"/>
        </w:rPr>
        <w:t>En caso de necesitar más información o usar alguna de estas imágenes o textos para publicar en cualquier medio, es necesario lo comuniquen con antelación a:</w:t>
      </w:r>
    </w:p>
    <w:p w14:paraId="183D50D7" w14:textId="77777777" w:rsidR="006470E4" w:rsidRPr="00096680" w:rsidRDefault="006470E4" w:rsidP="006470E4">
      <w:pPr>
        <w:pStyle w:val="Standard"/>
        <w:spacing w:after="0" w:line="240" w:lineRule="auto"/>
        <w:rPr>
          <w:rFonts w:ascii="Open Sans" w:hAnsi="Open Sans" w:cs="Tahoma"/>
          <w:sz w:val="18"/>
          <w:szCs w:val="18"/>
        </w:rPr>
      </w:pPr>
    </w:p>
    <w:p w14:paraId="03531164" w14:textId="77777777" w:rsidR="006470E4" w:rsidRPr="00096680" w:rsidRDefault="006470E4" w:rsidP="006470E4">
      <w:pPr>
        <w:pStyle w:val="Standard"/>
        <w:spacing w:after="0" w:line="240" w:lineRule="auto"/>
        <w:rPr>
          <w:rFonts w:ascii="Open Sans" w:hAnsi="Open Sans" w:cs="Tahoma"/>
          <w:sz w:val="18"/>
          <w:szCs w:val="18"/>
        </w:rPr>
      </w:pPr>
      <w:r w:rsidRPr="00096680">
        <w:rPr>
          <w:rFonts w:ascii="Open Sans" w:hAnsi="Open Sans" w:cs="Tahoma"/>
          <w:sz w:val="18"/>
          <w:szCs w:val="18"/>
        </w:rPr>
        <w:t xml:space="preserve">Marta </w:t>
      </w:r>
      <w:proofErr w:type="spellStart"/>
      <w:r w:rsidRPr="00096680">
        <w:rPr>
          <w:rFonts w:ascii="Open Sans" w:hAnsi="Open Sans" w:cs="Tahoma"/>
          <w:sz w:val="18"/>
          <w:szCs w:val="18"/>
        </w:rPr>
        <w:t>Bacaicoa</w:t>
      </w:r>
      <w:proofErr w:type="spellEnd"/>
      <w:r w:rsidRPr="00096680">
        <w:rPr>
          <w:rFonts w:ascii="Open Sans" w:hAnsi="Open Sans" w:cs="Tahoma"/>
          <w:sz w:val="18"/>
          <w:szCs w:val="18"/>
        </w:rPr>
        <w:t xml:space="preserve"> Zamora</w:t>
      </w:r>
    </w:p>
    <w:p w14:paraId="24CECF2B" w14:textId="77777777" w:rsidR="006470E4" w:rsidRPr="00096680" w:rsidRDefault="00E30398" w:rsidP="006470E4">
      <w:pPr>
        <w:rPr>
          <w:rFonts w:ascii="Open Sans" w:hAnsi="Open Sans" w:cs="Open Sans"/>
          <w:sz w:val="18"/>
          <w:szCs w:val="18"/>
        </w:rPr>
      </w:pPr>
      <w:hyperlink r:id="rId6" w:history="1">
        <w:r w:rsidR="006470E4" w:rsidRPr="00096680">
          <w:rPr>
            <w:rStyle w:val="Hipervnculo"/>
            <w:rFonts w:ascii="Open Sans" w:eastAsia="Open Sans" w:hAnsi="Open Sans" w:cs="Open Sans"/>
            <w:sz w:val="18"/>
            <w:szCs w:val="18"/>
          </w:rPr>
          <w:t>marta.bacaicoa@tsmgo.es</w:t>
        </w:r>
      </w:hyperlink>
    </w:p>
    <w:p w14:paraId="2CEE740D" w14:textId="77777777" w:rsidR="006470E4" w:rsidRPr="00096680" w:rsidRDefault="006470E4" w:rsidP="006470E4">
      <w:pPr>
        <w:pStyle w:val="Standard"/>
        <w:spacing w:after="0" w:line="240" w:lineRule="auto"/>
        <w:rPr>
          <w:rFonts w:ascii="Open Sans" w:hAnsi="Open Sans" w:cs="Tahoma"/>
          <w:sz w:val="18"/>
          <w:szCs w:val="18"/>
          <w:lang w:val="en-GB"/>
        </w:rPr>
      </w:pPr>
      <w:r w:rsidRPr="00096680">
        <w:rPr>
          <w:rFonts w:ascii="Open Sans" w:hAnsi="Open Sans" w:cs="Tahoma"/>
          <w:sz w:val="18"/>
          <w:szCs w:val="18"/>
          <w:u w:val="single"/>
          <w:lang w:val="en-GB"/>
        </w:rPr>
        <w:t>TSMGO (www.tsmgo.es)</w:t>
      </w:r>
    </w:p>
    <w:p w14:paraId="52E6CF84" w14:textId="77777777" w:rsidR="006470E4" w:rsidRPr="00096680" w:rsidRDefault="006470E4" w:rsidP="006470E4">
      <w:pPr>
        <w:pStyle w:val="Standard"/>
        <w:spacing w:after="0" w:line="240" w:lineRule="auto"/>
        <w:rPr>
          <w:rFonts w:ascii="Open Sans" w:hAnsi="Open Sans" w:cs="Tahoma"/>
          <w:sz w:val="18"/>
          <w:szCs w:val="18"/>
          <w:lang w:val="en-GB"/>
        </w:rPr>
      </w:pPr>
      <w:r w:rsidRPr="00096680">
        <w:rPr>
          <w:rFonts w:ascii="Open Sans" w:hAnsi="Open Sans" w:cs="Tahoma"/>
          <w:sz w:val="18"/>
          <w:szCs w:val="18"/>
          <w:lang w:val="en-GB"/>
        </w:rPr>
        <w:t>Tel. +941 288153</w:t>
      </w:r>
    </w:p>
    <w:p w14:paraId="7BB3EF04" w14:textId="77777777" w:rsidR="006470E4" w:rsidRPr="00096680" w:rsidRDefault="006470E4" w:rsidP="006470E4">
      <w:pPr>
        <w:pStyle w:val="Standard"/>
        <w:spacing w:after="0" w:line="240" w:lineRule="auto"/>
        <w:rPr>
          <w:rFonts w:ascii="Open Sans" w:hAnsi="Open Sans" w:cs="Tahoma"/>
          <w:sz w:val="18"/>
          <w:szCs w:val="18"/>
        </w:rPr>
      </w:pPr>
      <w:r w:rsidRPr="00096680">
        <w:rPr>
          <w:rFonts w:ascii="Open Sans" w:hAnsi="Open Sans" w:cs="Tahoma"/>
          <w:sz w:val="18"/>
          <w:szCs w:val="18"/>
        </w:rPr>
        <w:t>Avda. Lope de Vega, 3</w:t>
      </w:r>
    </w:p>
    <w:p w14:paraId="40E55427" w14:textId="77777777" w:rsidR="006470E4" w:rsidRPr="00096680" w:rsidRDefault="006470E4" w:rsidP="006470E4">
      <w:pPr>
        <w:pStyle w:val="Standard"/>
        <w:spacing w:after="0" w:line="240" w:lineRule="auto"/>
        <w:rPr>
          <w:rFonts w:ascii="Open Sans" w:hAnsi="Open Sans" w:cs="Tahoma"/>
          <w:sz w:val="18"/>
          <w:szCs w:val="18"/>
        </w:rPr>
      </w:pPr>
      <w:r w:rsidRPr="00096680">
        <w:rPr>
          <w:rFonts w:ascii="Open Sans" w:hAnsi="Open Sans" w:cs="Tahoma"/>
          <w:sz w:val="18"/>
          <w:szCs w:val="18"/>
        </w:rPr>
        <w:t>26007 – Logroño – La Rioja</w:t>
      </w:r>
    </w:p>
    <w:p w14:paraId="38DA44FE" w14:textId="77777777" w:rsidR="006470E4" w:rsidRPr="00096680" w:rsidRDefault="006470E4" w:rsidP="006470E4">
      <w:pPr>
        <w:pStyle w:val="Standard"/>
        <w:spacing w:after="0" w:line="240" w:lineRule="auto"/>
        <w:rPr>
          <w:rFonts w:ascii="Open Sans" w:hAnsi="Open Sans" w:cs="Tahoma"/>
          <w:sz w:val="18"/>
          <w:szCs w:val="18"/>
        </w:rPr>
      </w:pPr>
      <w:proofErr w:type="spellStart"/>
      <w:r w:rsidRPr="00096680">
        <w:rPr>
          <w:rFonts w:ascii="Open Sans" w:hAnsi="Open Sans" w:cs="Tahoma"/>
          <w:sz w:val="18"/>
          <w:szCs w:val="18"/>
        </w:rPr>
        <w:t>Spain</w:t>
      </w:r>
      <w:proofErr w:type="spellEnd"/>
    </w:p>
    <w:p w14:paraId="2895A289" w14:textId="77777777" w:rsidR="006470E4" w:rsidRPr="00096680" w:rsidRDefault="006470E4" w:rsidP="006470E4">
      <w:pPr>
        <w:spacing w:after="0" w:line="240" w:lineRule="auto"/>
        <w:rPr>
          <w:rFonts w:ascii="Kievit" w:hAnsi="Kievit" w:cs="Tahoma"/>
          <w:sz w:val="18"/>
          <w:szCs w:val="18"/>
        </w:rPr>
      </w:pPr>
    </w:p>
    <w:p w14:paraId="58C5D6F3" w14:textId="12DCDBA5" w:rsidR="008058AF" w:rsidRPr="00096680" w:rsidRDefault="008058AF" w:rsidP="006470E4">
      <w:pPr>
        <w:spacing w:after="0"/>
        <w:rPr>
          <w:rFonts w:ascii="Kievit" w:hAnsi="Kievit" w:cs="Tahoma"/>
          <w:sz w:val="18"/>
          <w:szCs w:val="18"/>
        </w:rPr>
      </w:pPr>
    </w:p>
    <w:sectPr w:rsidR="008058AF" w:rsidRPr="00096680" w:rsidSect="00647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ievit">
    <w:altName w:val="﷽﷽﷽﷽﷽﷽﷽﷽"/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﷽﷽﷽﷽﷽﷽﷽﷽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B15"/>
    <w:multiLevelType w:val="hybridMultilevel"/>
    <w:tmpl w:val="38463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2649"/>
    <w:multiLevelType w:val="hybridMultilevel"/>
    <w:tmpl w:val="4214753C"/>
    <w:lvl w:ilvl="0" w:tplc="39C493B0">
      <w:numFmt w:val="bullet"/>
      <w:lvlText w:val="-"/>
      <w:lvlJc w:val="left"/>
      <w:pPr>
        <w:ind w:left="1060" w:hanging="360"/>
      </w:pPr>
      <w:rPr>
        <w:rFonts w:ascii="Kievit" w:eastAsiaTheme="minorHAnsi" w:hAnsi="Kievit" w:cs="Tahoma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09316D3"/>
    <w:multiLevelType w:val="hybridMultilevel"/>
    <w:tmpl w:val="35D0B7A4"/>
    <w:lvl w:ilvl="0" w:tplc="50F2A4C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435A"/>
    <w:multiLevelType w:val="hybridMultilevel"/>
    <w:tmpl w:val="84705446"/>
    <w:lvl w:ilvl="0" w:tplc="286AB8E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B6395"/>
    <w:multiLevelType w:val="hybridMultilevel"/>
    <w:tmpl w:val="B2B44194"/>
    <w:lvl w:ilvl="0" w:tplc="80CCA83C">
      <w:numFmt w:val="bullet"/>
      <w:lvlText w:val="—"/>
      <w:lvlJc w:val="left"/>
      <w:pPr>
        <w:ind w:left="1060" w:hanging="700"/>
      </w:pPr>
      <w:rPr>
        <w:rFonts w:ascii="Kievit" w:eastAsiaTheme="minorHAnsi" w:hAnsi="Kievit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416"/>
    <w:multiLevelType w:val="hybridMultilevel"/>
    <w:tmpl w:val="ADEEE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56B3"/>
    <w:multiLevelType w:val="hybridMultilevel"/>
    <w:tmpl w:val="C6343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9632C"/>
    <w:multiLevelType w:val="hybridMultilevel"/>
    <w:tmpl w:val="BDDAEA84"/>
    <w:lvl w:ilvl="0" w:tplc="39C493B0">
      <w:numFmt w:val="bullet"/>
      <w:lvlText w:val="-"/>
      <w:lvlJc w:val="left"/>
      <w:pPr>
        <w:ind w:left="1060" w:hanging="360"/>
      </w:pPr>
      <w:rPr>
        <w:rFonts w:ascii="Kievit" w:eastAsiaTheme="minorHAnsi" w:hAnsi="Kievit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A247C"/>
    <w:multiLevelType w:val="hybridMultilevel"/>
    <w:tmpl w:val="B36E0F92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E403247"/>
    <w:multiLevelType w:val="hybridMultilevel"/>
    <w:tmpl w:val="3C6E9D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55B52"/>
    <w:multiLevelType w:val="hybridMultilevel"/>
    <w:tmpl w:val="4D0AEF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95A55"/>
    <w:multiLevelType w:val="hybridMultilevel"/>
    <w:tmpl w:val="765C28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427D1"/>
    <w:multiLevelType w:val="hybridMultilevel"/>
    <w:tmpl w:val="82B835E6"/>
    <w:lvl w:ilvl="0" w:tplc="7214E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77E8D"/>
    <w:multiLevelType w:val="hybridMultilevel"/>
    <w:tmpl w:val="54641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32"/>
    <w:rsid w:val="000149D8"/>
    <w:rsid w:val="0004101C"/>
    <w:rsid w:val="00045046"/>
    <w:rsid w:val="000526B5"/>
    <w:rsid w:val="000540D5"/>
    <w:rsid w:val="000571C1"/>
    <w:rsid w:val="00061132"/>
    <w:rsid w:val="000739BA"/>
    <w:rsid w:val="00084613"/>
    <w:rsid w:val="00096680"/>
    <w:rsid w:val="000C2095"/>
    <w:rsid w:val="000C5820"/>
    <w:rsid w:val="000E6E3B"/>
    <w:rsid w:val="000F2CE5"/>
    <w:rsid w:val="000F3618"/>
    <w:rsid w:val="000F4200"/>
    <w:rsid w:val="0011247A"/>
    <w:rsid w:val="00112E9D"/>
    <w:rsid w:val="001177FC"/>
    <w:rsid w:val="001308D5"/>
    <w:rsid w:val="00136EF1"/>
    <w:rsid w:val="00140090"/>
    <w:rsid w:val="0014078B"/>
    <w:rsid w:val="001521CF"/>
    <w:rsid w:val="00152CA2"/>
    <w:rsid w:val="00171B8D"/>
    <w:rsid w:val="001767DF"/>
    <w:rsid w:val="001A7057"/>
    <w:rsid w:val="001B74FB"/>
    <w:rsid w:val="001C1CAA"/>
    <w:rsid w:val="001C3891"/>
    <w:rsid w:val="001C49D5"/>
    <w:rsid w:val="001C7F78"/>
    <w:rsid w:val="002176E2"/>
    <w:rsid w:val="00217FEF"/>
    <w:rsid w:val="00240532"/>
    <w:rsid w:val="00241CAC"/>
    <w:rsid w:val="002766C9"/>
    <w:rsid w:val="002773FB"/>
    <w:rsid w:val="0028021A"/>
    <w:rsid w:val="002909D2"/>
    <w:rsid w:val="0029612C"/>
    <w:rsid w:val="002B6866"/>
    <w:rsid w:val="002D6A7C"/>
    <w:rsid w:val="002F1E2E"/>
    <w:rsid w:val="003352EE"/>
    <w:rsid w:val="003516AD"/>
    <w:rsid w:val="003820EA"/>
    <w:rsid w:val="00390067"/>
    <w:rsid w:val="003B0DAF"/>
    <w:rsid w:val="003C4F1C"/>
    <w:rsid w:val="003D3813"/>
    <w:rsid w:val="003E36DD"/>
    <w:rsid w:val="003E4CD3"/>
    <w:rsid w:val="003F6C5B"/>
    <w:rsid w:val="00422FC3"/>
    <w:rsid w:val="00424C31"/>
    <w:rsid w:val="00447752"/>
    <w:rsid w:val="00455339"/>
    <w:rsid w:val="00455B49"/>
    <w:rsid w:val="00465B6C"/>
    <w:rsid w:val="00490F5C"/>
    <w:rsid w:val="004B7B7E"/>
    <w:rsid w:val="004C31BE"/>
    <w:rsid w:val="004D6F97"/>
    <w:rsid w:val="004D72C0"/>
    <w:rsid w:val="004E76A3"/>
    <w:rsid w:val="004F5773"/>
    <w:rsid w:val="004F5E88"/>
    <w:rsid w:val="00537C23"/>
    <w:rsid w:val="005464D6"/>
    <w:rsid w:val="00547C29"/>
    <w:rsid w:val="00553150"/>
    <w:rsid w:val="00554407"/>
    <w:rsid w:val="00554B10"/>
    <w:rsid w:val="00575619"/>
    <w:rsid w:val="005802C2"/>
    <w:rsid w:val="00582914"/>
    <w:rsid w:val="005C4CB9"/>
    <w:rsid w:val="005E14DD"/>
    <w:rsid w:val="00632BFE"/>
    <w:rsid w:val="00640517"/>
    <w:rsid w:val="006470E4"/>
    <w:rsid w:val="0065201C"/>
    <w:rsid w:val="0065635B"/>
    <w:rsid w:val="006578AB"/>
    <w:rsid w:val="006821B4"/>
    <w:rsid w:val="006A1827"/>
    <w:rsid w:val="006B02ED"/>
    <w:rsid w:val="006B298C"/>
    <w:rsid w:val="006B6A87"/>
    <w:rsid w:val="006C658E"/>
    <w:rsid w:val="007048AA"/>
    <w:rsid w:val="00706B28"/>
    <w:rsid w:val="00715D1C"/>
    <w:rsid w:val="00735266"/>
    <w:rsid w:val="007438C5"/>
    <w:rsid w:val="0074555F"/>
    <w:rsid w:val="00753811"/>
    <w:rsid w:val="00761A61"/>
    <w:rsid w:val="00765F0A"/>
    <w:rsid w:val="00770430"/>
    <w:rsid w:val="0078363F"/>
    <w:rsid w:val="00783CB2"/>
    <w:rsid w:val="007B0A2C"/>
    <w:rsid w:val="007B48E4"/>
    <w:rsid w:val="007B76BF"/>
    <w:rsid w:val="007F1D78"/>
    <w:rsid w:val="007F4AA0"/>
    <w:rsid w:val="008058AF"/>
    <w:rsid w:val="00816822"/>
    <w:rsid w:val="00827D4D"/>
    <w:rsid w:val="00831F61"/>
    <w:rsid w:val="008571BD"/>
    <w:rsid w:val="008837A8"/>
    <w:rsid w:val="00894E81"/>
    <w:rsid w:val="008A4804"/>
    <w:rsid w:val="008A7FA0"/>
    <w:rsid w:val="008B2FAC"/>
    <w:rsid w:val="008C5665"/>
    <w:rsid w:val="008C7132"/>
    <w:rsid w:val="009060B6"/>
    <w:rsid w:val="00917CC7"/>
    <w:rsid w:val="0094000F"/>
    <w:rsid w:val="00965AAA"/>
    <w:rsid w:val="009A1F11"/>
    <w:rsid w:val="009C063B"/>
    <w:rsid w:val="009C6CA3"/>
    <w:rsid w:val="009D3D32"/>
    <w:rsid w:val="009E5CBA"/>
    <w:rsid w:val="009F4F1F"/>
    <w:rsid w:val="00A66B4F"/>
    <w:rsid w:val="00A7385E"/>
    <w:rsid w:val="00A74238"/>
    <w:rsid w:val="00AA22F5"/>
    <w:rsid w:val="00AD0CFF"/>
    <w:rsid w:val="00AF6C58"/>
    <w:rsid w:val="00B42A02"/>
    <w:rsid w:val="00B45577"/>
    <w:rsid w:val="00B70696"/>
    <w:rsid w:val="00B75E21"/>
    <w:rsid w:val="00BA7C42"/>
    <w:rsid w:val="00BB5DEC"/>
    <w:rsid w:val="00BC5B55"/>
    <w:rsid w:val="00BD51C5"/>
    <w:rsid w:val="00BF413A"/>
    <w:rsid w:val="00BF5983"/>
    <w:rsid w:val="00C03224"/>
    <w:rsid w:val="00C14291"/>
    <w:rsid w:val="00C2408C"/>
    <w:rsid w:val="00C27F2C"/>
    <w:rsid w:val="00C40FFE"/>
    <w:rsid w:val="00C46231"/>
    <w:rsid w:val="00C6406D"/>
    <w:rsid w:val="00C64128"/>
    <w:rsid w:val="00C7015C"/>
    <w:rsid w:val="00C75981"/>
    <w:rsid w:val="00C766CE"/>
    <w:rsid w:val="00C81DB4"/>
    <w:rsid w:val="00CB0CD9"/>
    <w:rsid w:val="00CB44BA"/>
    <w:rsid w:val="00CB5291"/>
    <w:rsid w:val="00CB55F8"/>
    <w:rsid w:val="00CB575C"/>
    <w:rsid w:val="00CC21CE"/>
    <w:rsid w:val="00CC440D"/>
    <w:rsid w:val="00CC68E7"/>
    <w:rsid w:val="00CD29AC"/>
    <w:rsid w:val="00CF7E32"/>
    <w:rsid w:val="00D01C1C"/>
    <w:rsid w:val="00D135A6"/>
    <w:rsid w:val="00D720E9"/>
    <w:rsid w:val="00D86431"/>
    <w:rsid w:val="00D95916"/>
    <w:rsid w:val="00DE4B68"/>
    <w:rsid w:val="00E025A5"/>
    <w:rsid w:val="00E143EA"/>
    <w:rsid w:val="00E23C7D"/>
    <w:rsid w:val="00E30398"/>
    <w:rsid w:val="00E56075"/>
    <w:rsid w:val="00E6560B"/>
    <w:rsid w:val="00E7778D"/>
    <w:rsid w:val="00E811DB"/>
    <w:rsid w:val="00E94261"/>
    <w:rsid w:val="00EA504D"/>
    <w:rsid w:val="00EC3029"/>
    <w:rsid w:val="00EC6C32"/>
    <w:rsid w:val="00EE5172"/>
    <w:rsid w:val="00F05915"/>
    <w:rsid w:val="00F21151"/>
    <w:rsid w:val="00F21BE9"/>
    <w:rsid w:val="00F223CC"/>
    <w:rsid w:val="00F22AD3"/>
    <w:rsid w:val="00F2343C"/>
    <w:rsid w:val="00F237CD"/>
    <w:rsid w:val="00F338D9"/>
    <w:rsid w:val="00F42C57"/>
    <w:rsid w:val="00F810EB"/>
    <w:rsid w:val="00FB08D7"/>
    <w:rsid w:val="00FB1126"/>
    <w:rsid w:val="00FB591C"/>
    <w:rsid w:val="00FB72E2"/>
    <w:rsid w:val="00FC466F"/>
    <w:rsid w:val="00FC5D8F"/>
    <w:rsid w:val="3CF35E50"/>
    <w:rsid w:val="757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F63A3"/>
  <w15:docId w15:val="{501A523C-7EDC-424E-B40D-9C360595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8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058AF"/>
    <w:rPr>
      <w:color w:val="0000FF"/>
      <w:u w:val="single"/>
    </w:rPr>
  </w:style>
  <w:style w:type="paragraph" w:customStyle="1" w:styleId="Standard">
    <w:name w:val="Standard"/>
    <w:rsid w:val="008058AF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styleId="Prrafodelista">
    <w:name w:val="List Paragraph"/>
    <w:basedOn w:val="Normal"/>
    <w:uiPriority w:val="34"/>
    <w:qFormat/>
    <w:rsid w:val="002961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149D8"/>
  </w:style>
  <w:style w:type="paragraph" w:styleId="Textodeglobo">
    <w:name w:val="Balloon Text"/>
    <w:basedOn w:val="Normal"/>
    <w:link w:val="TextodegloboCar"/>
    <w:uiPriority w:val="99"/>
    <w:semiHidden/>
    <w:unhideWhenUsed/>
    <w:rsid w:val="00C27F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F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luis.cermeno@tsmgo.es" TargetMode="External"/><Relationship Id="rId5" Type="http://schemas.openxmlformats.org/officeDocument/2006/relationships/hyperlink" Target="http://www.tsmg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5</cp:revision>
  <cp:lastPrinted>2021-06-30T12:13:00Z</cp:lastPrinted>
  <dcterms:created xsi:type="dcterms:W3CDTF">2022-02-23T09:28:00Z</dcterms:created>
  <dcterms:modified xsi:type="dcterms:W3CDTF">2022-04-01T11:29:00Z</dcterms:modified>
</cp:coreProperties>
</file>