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7F" w:rsidRPr="000310D4" w:rsidRDefault="000310D4" w:rsidP="002404F8">
      <w:pPr>
        <w:spacing w:after="160" w:line="259" w:lineRule="auto"/>
        <w:rPr>
          <w:b/>
          <w:sz w:val="24"/>
          <w:u w:val="single"/>
        </w:rPr>
      </w:pPr>
      <w:r w:rsidRPr="000310D4">
        <w:rPr>
          <w:b/>
          <w:sz w:val="24"/>
          <w:u w:val="single"/>
        </w:rPr>
        <w:t>SnapLogic – UK Cloud Awards Supporting Evidence</w:t>
      </w:r>
    </w:p>
    <w:p w:rsidR="000310D4" w:rsidRPr="000310D4" w:rsidRDefault="000310D4" w:rsidP="002404F8">
      <w:pPr>
        <w:spacing w:after="160" w:line="259" w:lineRule="auto"/>
        <w:rPr>
          <w:b/>
          <w:sz w:val="24"/>
        </w:rPr>
      </w:pPr>
      <w:r w:rsidRPr="000310D4">
        <w:rPr>
          <w:b/>
          <w:sz w:val="24"/>
        </w:rPr>
        <w:t>Customer Testimonials</w:t>
      </w:r>
    </w:p>
    <w:p w:rsidR="000310D4" w:rsidRPr="000310D4" w:rsidRDefault="000310D4" w:rsidP="000310D4">
      <w:pPr>
        <w:spacing w:after="160" w:line="254" w:lineRule="auto"/>
        <w:rPr>
          <w:rFonts w:cs="Arial"/>
          <w:sz w:val="24"/>
          <w:szCs w:val="22"/>
        </w:rPr>
      </w:pPr>
      <w:r w:rsidRPr="000310D4">
        <w:rPr>
          <w:rFonts w:cs="Arial"/>
          <w:sz w:val="24"/>
          <w:szCs w:val="22"/>
        </w:rPr>
        <w:t>Ben Latham, systems analyst at Roadchef, commented: “When we started looking for an integration solution, SnapLogic stood out as the best and only option thanks to the ease of use and accessibility of the platform. It has meant that even members of our IT team without programming backgrounds can meaningfully participate in integration projects, enabling our teams to get more done in record time. The platform has also given us greater flexibility when moving between third party suppliers, as we don’t have to manually build data pipelines every time we want to change applications.”</w:t>
      </w:r>
    </w:p>
    <w:p w:rsidR="000310D4" w:rsidRPr="000310D4" w:rsidRDefault="000310D4" w:rsidP="000310D4">
      <w:pPr>
        <w:spacing w:after="160" w:line="254" w:lineRule="auto"/>
        <w:rPr>
          <w:sz w:val="24"/>
          <w:szCs w:val="22"/>
        </w:rPr>
      </w:pPr>
      <w:r w:rsidRPr="000310D4">
        <w:rPr>
          <w:rFonts w:cs="Arial"/>
          <w:sz w:val="24"/>
          <w:szCs w:val="22"/>
        </w:rPr>
        <w:t>Jerome O’Leary, Director of Enterprise Integration at Dentsu Aegis Network, commented: “SnapLogic stood out as the best integration solution for our digital transformation initiative, facilitating the unification of our diverse range of SaaS platforms. Their easy to use, powerful integration platform has given us the speed and flexibility to integrate a large number of applications from the different companies within the Dentsu Aegis Network. Going forward, we plan to federate access to the platform to different regions where we operate so that our local teams can build data pipelines themselves.”  </w:t>
      </w:r>
    </w:p>
    <w:p w:rsidR="000310D4" w:rsidRDefault="000310D4" w:rsidP="000310D4">
      <w:pPr>
        <w:spacing w:after="160" w:line="254" w:lineRule="auto"/>
        <w:rPr>
          <w:rFonts w:cs="Arial"/>
          <w:sz w:val="24"/>
          <w:szCs w:val="22"/>
          <w:lang w:val="en"/>
        </w:rPr>
      </w:pPr>
      <w:r w:rsidRPr="000310D4">
        <w:rPr>
          <w:rFonts w:cs="Arial"/>
          <w:sz w:val="24"/>
          <w:szCs w:val="22"/>
          <w:lang w:val="en"/>
        </w:rPr>
        <w:t>Vinod Nemade, IT Operations Manager, dnata catering Australia, commented: “We had a very tight schedule for this major migration and integration project and building a new in-house competency team was not a viable solution. With SnapLogic’s intuitive integration platform, customer-centric approach, fast turnaround, and reliable consultancy services, we were able to complete nearly 30 complex integrations, with the help of our internal IT team. This resulted in our ability to efficiently migrate critical systems and complete integrations without any interruption to our newly adopted business operations and customer delivery, all while meeting our aggressive timeline goals.”</w:t>
      </w:r>
    </w:p>
    <w:p w:rsidR="000310D4" w:rsidRDefault="000310D4" w:rsidP="000310D4">
      <w:pPr>
        <w:spacing w:after="160" w:line="254" w:lineRule="auto"/>
        <w:rPr>
          <w:rFonts w:cs="Arial"/>
          <w:sz w:val="24"/>
          <w:szCs w:val="22"/>
          <w:lang w:val="en"/>
        </w:rPr>
      </w:pPr>
    </w:p>
    <w:p w:rsidR="000310D4" w:rsidRPr="000310D4" w:rsidRDefault="000310D4" w:rsidP="000310D4">
      <w:pPr>
        <w:spacing w:after="160" w:line="254" w:lineRule="auto"/>
        <w:rPr>
          <w:rFonts w:cs="Arial"/>
          <w:b/>
          <w:sz w:val="24"/>
          <w:szCs w:val="22"/>
          <w:lang w:val="en"/>
        </w:rPr>
      </w:pPr>
      <w:r w:rsidRPr="000310D4">
        <w:rPr>
          <w:rFonts w:cs="Arial"/>
          <w:b/>
          <w:sz w:val="24"/>
          <w:szCs w:val="22"/>
          <w:lang w:val="en"/>
        </w:rPr>
        <w:t>Gartner Magic Quadrant</w:t>
      </w:r>
    </w:p>
    <w:p w:rsidR="000310D4" w:rsidRPr="000310D4" w:rsidRDefault="000310D4" w:rsidP="000310D4">
      <w:pPr>
        <w:spacing w:after="160" w:line="254" w:lineRule="auto"/>
        <w:rPr>
          <w:b/>
          <w:sz w:val="28"/>
        </w:rPr>
      </w:pPr>
      <w:r w:rsidRPr="000310D4">
        <w:rPr>
          <w:sz w:val="24"/>
          <w:shd w:val="clear" w:color="auto" w:fill="FEFEFE"/>
        </w:rPr>
        <w:t xml:space="preserve">The SnapLogic Intelligent Integration Platform has been </w:t>
      </w:r>
      <w:hyperlink r:id="rId7">
        <w:r w:rsidRPr="000310D4">
          <w:rPr>
            <w:color w:val="0000FF"/>
            <w:sz w:val="24"/>
            <w:highlight w:val="white"/>
            <w:u w:val="single"/>
          </w:rPr>
          <w:t>recognized as a market leader by industry analysts and customers alike</w:t>
        </w:r>
      </w:hyperlink>
      <w:r w:rsidRPr="000310D4">
        <w:rPr>
          <w:sz w:val="24"/>
          <w:shd w:val="clear" w:color="auto" w:fill="FEFEFE"/>
        </w:rPr>
        <w:t>.</w:t>
      </w:r>
      <w:bookmarkStart w:id="0" w:name="_GoBack"/>
      <w:bookmarkEnd w:id="0"/>
    </w:p>
    <w:sectPr w:rsidR="000310D4" w:rsidRPr="000310D4" w:rsidSect="009F635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D4" w:rsidRDefault="000310D4" w:rsidP="00EB6A91">
      <w:r>
        <w:separator/>
      </w:r>
    </w:p>
  </w:endnote>
  <w:endnote w:type="continuationSeparator" w:id="0">
    <w:p w:rsidR="000310D4" w:rsidRDefault="000310D4" w:rsidP="00EB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6C" w:rsidRPr="003610D7" w:rsidRDefault="000310D4" w:rsidP="00EB6A91">
    <w:pPr>
      <w:pStyle w:val="Footer"/>
    </w:pPr>
  </w:p>
  <w:p w:rsidR="00AB616C" w:rsidRDefault="000310D4" w:rsidP="00EB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D4" w:rsidRDefault="000310D4" w:rsidP="00EB6A91">
      <w:r>
        <w:separator/>
      </w:r>
    </w:p>
  </w:footnote>
  <w:footnote w:type="continuationSeparator" w:id="0">
    <w:p w:rsidR="000310D4" w:rsidRDefault="000310D4" w:rsidP="00EB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A83"/>
    <w:multiLevelType w:val="hybridMultilevel"/>
    <w:tmpl w:val="77AEE8CE"/>
    <w:lvl w:ilvl="0" w:tplc="C2A0EB3E">
      <w:start w:val="1"/>
      <w:numFmt w:val="bullet"/>
      <w:lvlText w:val=""/>
      <w:lvlJc w:val="left"/>
      <w:pPr>
        <w:ind w:left="1080" w:hanging="360"/>
      </w:pPr>
      <w:rPr>
        <w:rFonts w:ascii="Symbol" w:hAnsi="Symbol" w:hint="default"/>
        <w:b w:val="0"/>
        <w:i w:val="0"/>
        <w:color w:val="404040" w:themeColor="text1" w:themeTint="BF"/>
        <w:sz w:val="22"/>
      </w:rPr>
    </w:lvl>
    <w:lvl w:ilvl="1" w:tplc="C494D52C">
      <w:start w:val="1"/>
      <w:numFmt w:val="bullet"/>
      <w:lvlText w:val="o"/>
      <w:lvlJc w:val="left"/>
      <w:pPr>
        <w:ind w:left="1571" w:firstLine="226"/>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90C84"/>
    <w:multiLevelType w:val="hybridMultilevel"/>
    <w:tmpl w:val="9248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5034"/>
    <w:multiLevelType w:val="hybridMultilevel"/>
    <w:tmpl w:val="2C76EEEE"/>
    <w:lvl w:ilvl="0" w:tplc="3E64DDD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71366"/>
    <w:multiLevelType w:val="hybridMultilevel"/>
    <w:tmpl w:val="60E22F7A"/>
    <w:lvl w:ilvl="0" w:tplc="D2940F58">
      <w:start w:val="1"/>
      <w:numFmt w:val="lowerLetter"/>
      <w:pStyle w:val="Subhead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D23E4"/>
    <w:multiLevelType w:val="hybridMultilevel"/>
    <w:tmpl w:val="58F6441A"/>
    <w:lvl w:ilvl="0" w:tplc="29621F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F405EA"/>
    <w:multiLevelType w:val="hybridMultilevel"/>
    <w:tmpl w:val="30C20B68"/>
    <w:lvl w:ilvl="0" w:tplc="E7DC7F54">
      <w:start w:val="1"/>
      <w:numFmt w:val="bullet"/>
      <w:pStyle w:val="Agendasubbullets"/>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2ED5332"/>
    <w:multiLevelType w:val="hybridMultilevel"/>
    <w:tmpl w:val="C658A9E8"/>
    <w:lvl w:ilvl="0" w:tplc="924C09E4">
      <w:start w:val="1"/>
      <w:numFmt w:val="decimal"/>
      <w:pStyle w:val="KaizoNumberedHead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08616F"/>
    <w:multiLevelType w:val="hybridMultilevel"/>
    <w:tmpl w:val="39805768"/>
    <w:lvl w:ilvl="0" w:tplc="CDC8E6FA">
      <w:start w:val="1"/>
      <w:numFmt w:val="bullet"/>
      <w:pStyle w:val="Contac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76E8C"/>
    <w:multiLevelType w:val="hybridMultilevel"/>
    <w:tmpl w:val="0262B46A"/>
    <w:lvl w:ilvl="0" w:tplc="DD024516">
      <w:start w:val="1"/>
      <w:numFmt w:val="lowerLetter"/>
      <w:pStyle w:val="Heading3"/>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F777BFA"/>
    <w:multiLevelType w:val="hybridMultilevel"/>
    <w:tmpl w:val="AA109F58"/>
    <w:lvl w:ilvl="0" w:tplc="6D643428">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A9066D"/>
    <w:multiLevelType w:val="hybridMultilevel"/>
    <w:tmpl w:val="6C06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386086"/>
    <w:multiLevelType w:val="hybridMultilevel"/>
    <w:tmpl w:val="3B3841E0"/>
    <w:lvl w:ilvl="0" w:tplc="9580D3E8">
      <w:start w:val="1"/>
      <w:numFmt w:val="decimal"/>
      <w:pStyle w:val="Agendabullet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7"/>
  </w:num>
  <w:num w:numId="5">
    <w:abstractNumId w:val="1"/>
  </w:num>
  <w:num w:numId="6">
    <w:abstractNumId w:val="11"/>
  </w:num>
  <w:num w:numId="7">
    <w:abstractNumId w:val="5"/>
  </w:num>
  <w:num w:numId="8">
    <w:abstractNumId w:val="9"/>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D4"/>
    <w:rsid w:val="000310D4"/>
    <w:rsid w:val="0009507F"/>
    <w:rsid w:val="000A079F"/>
    <w:rsid w:val="0020361A"/>
    <w:rsid w:val="0021071A"/>
    <w:rsid w:val="00221D92"/>
    <w:rsid w:val="002404F8"/>
    <w:rsid w:val="002A0339"/>
    <w:rsid w:val="004C0292"/>
    <w:rsid w:val="004D6AE2"/>
    <w:rsid w:val="00503116"/>
    <w:rsid w:val="00514225"/>
    <w:rsid w:val="00572819"/>
    <w:rsid w:val="005F0F17"/>
    <w:rsid w:val="006C3F39"/>
    <w:rsid w:val="007E5624"/>
    <w:rsid w:val="00847771"/>
    <w:rsid w:val="008530E9"/>
    <w:rsid w:val="009F6354"/>
    <w:rsid w:val="009F6A06"/>
    <w:rsid w:val="00A60B62"/>
    <w:rsid w:val="00AA7005"/>
    <w:rsid w:val="00C77D83"/>
    <w:rsid w:val="00D64BD4"/>
    <w:rsid w:val="00E82312"/>
    <w:rsid w:val="00EB6A91"/>
    <w:rsid w:val="00F37C74"/>
    <w:rsid w:val="00FA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834A3-DC19-44F5-9A78-D1E4EF60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92"/>
    <w:pPr>
      <w:spacing w:after="0" w:line="240" w:lineRule="auto"/>
    </w:pPr>
    <w:rPr>
      <w:rFonts w:ascii="Calibri" w:hAnsi="Calibri" w:cstheme="minorHAnsi"/>
      <w:szCs w:val="24"/>
      <w:lang w:val="en-US" w:bidi="en-US"/>
    </w:rPr>
  </w:style>
  <w:style w:type="paragraph" w:styleId="Heading1">
    <w:name w:val="heading 1"/>
    <w:basedOn w:val="Normal"/>
    <w:next w:val="Normal"/>
    <w:link w:val="Heading1Char"/>
    <w:uiPriority w:val="9"/>
    <w:qFormat/>
    <w:rsid w:val="00D64BD4"/>
    <w:pPr>
      <w:keepNext/>
      <w:keepLines/>
      <w:spacing w:before="40" w:after="40"/>
      <w:outlineLvl w:val="0"/>
    </w:pPr>
    <w:rPr>
      <w:rFonts w:eastAsiaTheme="majorEastAsia" w:cstheme="majorBidi"/>
      <w:b/>
      <w:caps/>
      <w:sz w:val="36"/>
      <w:szCs w:val="36"/>
    </w:rPr>
  </w:style>
  <w:style w:type="paragraph" w:styleId="Heading2">
    <w:name w:val="heading 2"/>
    <w:basedOn w:val="Normal"/>
    <w:next w:val="Normal"/>
    <w:link w:val="Heading2Char"/>
    <w:uiPriority w:val="9"/>
    <w:unhideWhenUsed/>
    <w:qFormat/>
    <w:rsid w:val="00D64BD4"/>
    <w:pPr>
      <w:keepNext/>
      <w:keepLines/>
      <w:numPr>
        <w:numId w:val="8"/>
      </w:numPr>
      <w:spacing w:before="120"/>
      <w:ind w:left="567" w:hanging="567"/>
      <w:outlineLvl w:val="1"/>
    </w:pPr>
    <w:rPr>
      <w:rFonts w:eastAsiaTheme="majorEastAsia" w:cstheme="majorBidi"/>
      <w:b/>
      <w:caps/>
      <w:sz w:val="36"/>
      <w:szCs w:val="28"/>
    </w:rPr>
  </w:style>
  <w:style w:type="paragraph" w:styleId="Heading3">
    <w:name w:val="heading 3"/>
    <w:basedOn w:val="Normal"/>
    <w:next w:val="Normal"/>
    <w:link w:val="Heading3Char"/>
    <w:uiPriority w:val="9"/>
    <w:unhideWhenUsed/>
    <w:rsid w:val="0009507F"/>
    <w:pPr>
      <w:keepNext/>
      <w:keepLines/>
      <w:numPr>
        <w:numId w:val="9"/>
      </w:numPr>
      <w:spacing w:before="120"/>
      <w:ind w:left="1134" w:hanging="567"/>
      <w:outlineLvl w:val="2"/>
    </w:pPr>
    <w:rPr>
      <w:rFonts w:asciiTheme="majorHAnsi" w:eastAsiaTheme="majorEastAsia" w:hAnsiTheme="majorHAnsi" w:cstheme="majorBidi"/>
      <w:smallCaps/>
      <w:szCs w:val="28"/>
    </w:rPr>
  </w:style>
  <w:style w:type="paragraph" w:styleId="Heading4">
    <w:name w:val="heading 4"/>
    <w:basedOn w:val="Normal"/>
    <w:next w:val="Normal"/>
    <w:link w:val="Heading4Char"/>
    <w:uiPriority w:val="9"/>
    <w:unhideWhenUsed/>
    <w:rsid w:val="00EB6A91"/>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rsid w:val="004C0292"/>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C0292"/>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C0292"/>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C0292"/>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C0292"/>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BD4"/>
    <w:rPr>
      <w:rFonts w:ascii="Calibri" w:eastAsiaTheme="majorEastAsia" w:hAnsi="Calibri" w:cstheme="majorBidi"/>
      <w:b/>
      <w:caps/>
      <w:sz w:val="36"/>
      <w:szCs w:val="36"/>
      <w:lang w:val="en-US" w:bidi="en-US"/>
    </w:rPr>
  </w:style>
  <w:style w:type="character" w:customStyle="1" w:styleId="Heading2Char">
    <w:name w:val="Heading 2 Char"/>
    <w:basedOn w:val="DefaultParagraphFont"/>
    <w:link w:val="Heading2"/>
    <w:uiPriority w:val="9"/>
    <w:rsid w:val="00D64BD4"/>
    <w:rPr>
      <w:rFonts w:ascii="Calibri" w:eastAsiaTheme="majorEastAsia" w:hAnsi="Calibri" w:cstheme="majorBidi"/>
      <w:b/>
      <w:caps/>
      <w:sz w:val="36"/>
      <w:szCs w:val="28"/>
      <w:lang w:val="en-US" w:bidi="en-US"/>
    </w:rPr>
  </w:style>
  <w:style w:type="character" w:customStyle="1" w:styleId="Heading3Char">
    <w:name w:val="Heading 3 Char"/>
    <w:basedOn w:val="DefaultParagraphFont"/>
    <w:link w:val="Heading3"/>
    <w:uiPriority w:val="9"/>
    <w:rsid w:val="0009507F"/>
    <w:rPr>
      <w:rFonts w:asciiTheme="majorHAnsi" w:eastAsiaTheme="majorEastAsia" w:hAnsiTheme="majorHAnsi" w:cstheme="majorBidi"/>
      <w:smallCaps/>
      <w:sz w:val="24"/>
      <w:szCs w:val="28"/>
      <w:lang w:val="en-US" w:bidi="en-US"/>
    </w:rPr>
  </w:style>
  <w:style w:type="character" w:customStyle="1" w:styleId="Heading4Char">
    <w:name w:val="Heading 4 Char"/>
    <w:basedOn w:val="DefaultParagraphFont"/>
    <w:link w:val="Heading4"/>
    <w:uiPriority w:val="9"/>
    <w:rsid w:val="00EB6A91"/>
    <w:rPr>
      <w:rFonts w:ascii="Calibri" w:eastAsiaTheme="majorEastAsia" w:hAnsi="Calibri" w:cstheme="majorBidi"/>
      <w:caps/>
      <w:sz w:val="24"/>
      <w:szCs w:val="24"/>
      <w:lang w:val="en-US" w:bidi="en-US"/>
    </w:rPr>
  </w:style>
  <w:style w:type="character" w:customStyle="1" w:styleId="Heading5Char">
    <w:name w:val="Heading 5 Char"/>
    <w:basedOn w:val="DefaultParagraphFont"/>
    <w:link w:val="Heading5"/>
    <w:uiPriority w:val="9"/>
    <w:semiHidden/>
    <w:rsid w:val="004C029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C02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C02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C02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C02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C0292"/>
    <w:rPr>
      <w:b/>
      <w:bCs/>
      <w:smallCaps/>
      <w:color w:val="595959" w:themeColor="text1" w:themeTint="A6"/>
    </w:rPr>
  </w:style>
  <w:style w:type="paragraph" w:styleId="Title">
    <w:name w:val="Title"/>
    <w:basedOn w:val="Normal"/>
    <w:next w:val="Normal"/>
    <w:link w:val="TitleChar"/>
    <w:uiPriority w:val="10"/>
    <w:qFormat/>
    <w:rsid w:val="00D64BD4"/>
    <w:pPr>
      <w:contextualSpacing/>
    </w:pPr>
    <w:rPr>
      <w:rFonts w:eastAsiaTheme="majorEastAsia" w:cstheme="majorBidi"/>
      <w:b/>
      <w:caps/>
      <w:spacing w:val="-10"/>
      <w:sz w:val="72"/>
      <w:szCs w:val="72"/>
    </w:rPr>
  </w:style>
  <w:style w:type="character" w:customStyle="1" w:styleId="TitleChar">
    <w:name w:val="Title Char"/>
    <w:basedOn w:val="DefaultParagraphFont"/>
    <w:link w:val="Title"/>
    <w:uiPriority w:val="10"/>
    <w:rsid w:val="00D64BD4"/>
    <w:rPr>
      <w:rFonts w:ascii="Calibri" w:eastAsiaTheme="majorEastAsia" w:hAnsi="Calibri" w:cstheme="majorBidi"/>
      <w:b/>
      <w:caps/>
      <w:spacing w:val="-10"/>
      <w:sz w:val="72"/>
      <w:szCs w:val="72"/>
      <w:lang w:val="en-US" w:bidi="en-US"/>
    </w:rPr>
  </w:style>
  <w:style w:type="paragraph" w:styleId="Subtitle">
    <w:name w:val="Subtitle"/>
    <w:basedOn w:val="Normal"/>
    <w:next w:val="Normal"/>
    <w:link w:val="SubtitleChar"/>
    <w:uiPriority w:val="11"/>
    <w:rsid w:val="004C02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C02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rsid w:val="004C0292"/>
    <w:rPr>
      <w:b/>
      <w:bCs/>
    </w:rPr>
  </w:style>
  <w:style w:type="character" w:styleId="Emphasis">
    <w:name w:val="Emphasis"/>
    <w:basedOn w:val="DefaultParagraphFont"/>
    <w:uiPriority w:val="20"/>
    <w:rsid w:val="004C0292"/>
    <w:rPr>
      <w:i/>
      <w:iCs/>
    </w:rPr>
  </w:style>
  <w:style w:type="paragraph" w:styleId="NoSpacing">
    <w:name w:val="No Spacing"/>
    <w:link w:val="NoSpacingChar"/>
    <w:uiPriority w:val="1"/>
    <w:qFormat/>
    <w:rsid w:val="00221D92"/>
    <w:pPr>
      <w:spacing w:after="0" w:line="240" w:lineRule="auto"/>
    </w:pPr>
    <w:rPr>
      <w:rFonts w:ascii="Calibri" w:hAnsi="Calibri" w:cstheme="minorHAnsi"/>
      <w:szCs w:val="24"/>
      <w:lang w:val="en-US" w:bidi="en-US"/>
    </w:rPr>
  </w:style>
  <w:style w:type="paragraph" w:styleId="Quote">
    <w:name w:val="Quote"/>
    <w:basedOn w:val="Normal"/>
    <w:next w:val="Normal"/>
    <w:link w:val="QuoteChar"/>
    <w:uiPriority w:val="29"/>
    <w:rsid w:val="004C0292"/>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C029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rsid w:val="004C0292"/>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C0292"/>
    <w:rPr>
      <w:color w:val="404040" w:themeColor="text1" w:themeTint="BF"/>
      <w:sz w:val="32"/>
      <w:szCs w:val="32"/>
    </w:rPr>
  </w:style>
  <w:style w:type="character" w:styleId="SubtleEmphasis">
    <w:name w:val="Subtle Emphasis"/>
    <w:basedOn w:val="DefaultParagraphFont"/>
    <w:uiPriority w:val="19"/>
    <w:rsid w:val="004C0292"/>
    <w:rPr>
      <w:i/>
      <w:iCs/>
      <w:color w:val="595959" w:themeColor="text1" w:themeTint="A6"/>
    </w:rPr>
  </w:style>
  <w:style w:type="character" w:styleId="IntenseEmphasis">
    <w:name w:val="Intense Emphasis"/>
    <w:basedOn w:val="DefaultParagraphFont"/>
    <w:uiPriority w:val="21"/>
    <w:rsid w:val="004C0292"/>
    <w:rPr>
      <w:b/>
      <w:bCs/>
      <w:i/>
      <w:iCs/>
    </w:rPr>
  </w:style>
  <w:style w:type="character" w:styleId="SubtleReference">
    <w:name w:val="Subtle Reference"/>
    <w:basedOn w:val="DefaultParagraphFont"/>
    <w:uiPriority w:val="31"/>
    <w:rsid w:val="004C0292"/>
    <w:rPr>
      <w:smallCaps/>
      <w:color w:val="404040" w:themeColor="text1" w:themeTint="BF"/>
      <w:u w:val="single" w:color="7F7F7F" w:themeColor="text1" w:themeTint="80"/>
    </w:rPr>
  </w:style>
  <w:style w:type="character" w:styleId="IntenseReference">
    <w:name w:val="Intense Reference"/>
    <w:basedOn w:val="DefaultParagraphFont"/>
    <w:uiPriority w:val="32"/>
    <w:rsid w:val="004C0292"/>
    <w:rPr>
      <w:b/>
      <w:bCs/>
      <w:caps w:val="0"/>
      <w:smallCaps/>
      <w:color w:val="auto"/>
      <w:spacing w:val="3"/>
      <w:u w:val="single"/>
    </w:rPr>
  </w:style>
  <w:style w:type="character" w:styleId="BookTitle">
    <w:name w:val="Book Title"/>
    <w:basedOn w:val="DefaultParagraphFont"/>
    <w:uiPriority w:val="33"/>
    <w:rsid w:val="004C0292"/>
    <w:rPr>
      <w:b/>
      <w:bCs/>
      <w:smallCaps/>
      <w:spacing w:val="7"/>
    </w:rPr>
  </w:style>
  <w:style w:type="paragraph" w:styleId="TOCHeading">
    <w:name w:val="TOC Heading"/>
    <w:basedOn w:val="Heading1"/>
    <w:next w:val="Normal"/>
    <w:uiPriority w:val="39"/>
    <w:semiHidden/>
    <w:unhideWhenUsed/>
    <w:qFormat/>
    <w:rsid w:val="004C0292"/>
    <w:pPr>
      <w:outlineLvl w:val="9"/>
    </w:pPr>
  </w:style>
  <w:style w:type="paragraph" w:customStyle="1" w:styleId="KaizoBodyText">
    <w:name w:val="Kaizo Body Text"/>
    <w:link w:val="KaizoBodyTextChar"/>
    <w:uiPriority w:val="1"/>
    <w:rsid w:val="004C0292"/>
    <w:pPr>
      <w:spacing w:after="0" w:line="240" w:lineRule="auto"/>
    </w:pPr>
    <w:rPr>
      <w:rFonts w:ascii="Calibri Light" w:hAnsi="Calibri Light" w:cs="Segoe UI"/>
      <w:color w:val="000000" w:themeColor="text1"/>
      <w:sz w:val="24"/>
      <w:szCs w:val="20"/>
      <w:lang w:val="en-US" w:bidi="en-US"/>
    </w:rPr>
  </w:style>
  <w:style w:type="paragraph" w:styleId="Footer">
    <w:name w:val="footer"/>
    <w:basedOn w:val="Normal"/>
    <w:link w:val="FooterChar"/>
    <w:uiPriority w:val="99"/>
    <w:unhideWhenUsed/>
    <w:rsid w:val="004C0292"/>
    <w:pPr>
      <w:tabs>
        <w:tab w:val="center" w:pos="4513"/>
        <w:tab w:val="right" w:pos="9026"/>
      </w:tabs>
    </w:pPr>
    <w:rPr>
      <w:lang w:eastAsia="en-GB"/>
    </w:rPr>
  </w:style>
  <w:style w:type="character" w:customStyle="1" w:styleId="FooterChar">
    <w:name w:val="Footer Char"/>
    <w:basedOn w:val="DefaultParagraphFont"/>
    <w:link w:val="Footer"/>
    <w:uiPriority w:val="99"/>
    <w:rsid w:val="004C0292"/>
    <w:rPr>
      <w:lang w:eastAsia="en-GB"/>
    </w:rPr>
  </w:style>
  <w:style w:type="paragraph" w:styleId="Header">
    <w:name w:val="header"/>
    <w:basedOn w:val="Normal"/>
    <w:link w:val="HeaderChar"/>
    <w:uiPriority w:val="99"/>
    <w:unhideWhenUsed/>
    <w:rsid w:val="004C0292"/>
    <w:pPr>
      <w:tabs>
        <w:tab w:val="center" w:pos="4513"/>
        <w:tab w:val="right" w:pos="9026"/>
      </w:tabs>
    </w:pPr>
    <w:rPr>
      <w:lang w:eastAsia="en-GB"/>
    </w:rPr>
  </w:style>
  <w:style w:type="character" w:customStyle="1" w:styleId="HeaderChar">
    <w:name w:val="Header Char"/>
    <w:basedOn w:val="DefaultParagraphFont"/>
    <w:link w:val="Header"/>
    <w:uiPriority w:val="99"/>
    <w:rsid w:val="004C0292"/>
    <w:rPr>
      <w:lang w:eastAsia="en-GB"/>
    </w:rPr>
  </w:style>
  <w:style w:type="paragraph" w:customStyle="1" w:styleId="KaizoListAction">
    <w:name w:val="Kaizo List Action"/>
    <w:basedOn w:val="ListBullet"/>
    <w:rsid w:val="004C0292"/>
  </w:style>
  <w:style w:type="table" w:styleId="TableGrid">
    <w:name w:val="Table Grid"/>
    <w:basedOn w:val="TableNormal"/>
    <w:uiPriority w:val="59"/>
    <w:rsid w:val="004C0292"/>
    <w:pPr>
      <w:spacing w:after="0" w:line="240" w:lineRule="auto"/>
    </w:pPr>
    <w:rPr>
      <w:rFonts w:ascii="Franklin Gothic Book" w:hAnsi="Franklin Gothic Book"/>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zoBodyTextChar">
    <w:name w:val="Kaizo Body Text Char"/>
    <w:basedOn w:val="DefaultParagraphFont"/>
    <w:link w:val="KaizoBodyText"/>
    <w:uiPriority w:val="1"/>
    <w:rsid w:val="004C0292"/>
    <w:rPr>
      <w:rFonts w:ascii="Calibri Light" w:hAnsi="Calibri Light" w:cs="Segoe UI"/>
      <w:color w:val="000000" w:themeColor="text1"/>
      <w:sz w:val="24"/>
      <w:szCs w:val="20"/>
      <w:lang w:val="en-US" w:bidi="en-US"/>
    </w:rPr>
  </w:style>
  <w:style w:type="paragraph" w:customStyle="1" w:styleId="KaizoHeader">
    <w:name w:val="Kaizo Header"/>
    <w:basedOn w:val="Heading9"/>
    <w:rsid w:val="004C0292"/>
    <w:pPr>
      <w:spacing w:before="200"/>
    </w:pPr>
    <w:rPr>
      <w:rFonts w:ascii="Calibri Light" w:hAnsi="Calibri Light" w:cs="Tahoma"/>
      <w:b w:val="0"/>
      <w:bCs w:val="0"/>
      <w:i w:val="0"/>
      <w:iCs w:val="0"/>
      <w:caps w:val="0"/>
      <w:color w:val="404040" w:themeColor="text1" w:themeTint="BF"/>
      <w:sz w:val="96"/>
      <w:szCs w:val="96"/>
      <w:lang w:eastAsia="en-GB"/>
    </w:rPr>
  </w:style>
  <w:style w:type="paragraph" w:customStyle="1" w:styleId="KaizoTitleHeader">
    <w:name w:val="Kaizo Title Header"/>
    <w:basedOn w:val="Heading8"/>
    <w:link w:val="KaizoTitleHeaderChar"/>
    <w:rsid w:val="004C0292"/>
    <w:pPr>
      <w:spacing w:before="0"/>
      <w:outlineLvl w:val="9"/>
    </w:pPr>
    <w:rPr>
      <w:rFonts w:ascii="Calibri Light" w:hAnsi="Calibri Light" w:cs="Tahoma"/>
      <w:b w:val="0"/>
      <w:bCs w:val="0"/>
      <w:caps w:val="0"/>
      <w:color w:val="404040" w:themeColor="text1" w:themeTint="BF"/>
      <w:sz w:val="44"/>
      <w:lang w:eastAsia="en-GB"/>
    </w:rPr>
  </w:style>
  <w:style w:type="paragraph" w:customStyle="1" w:styleId="KaizoTableContentStyle2">
    <w:name w:val="Kaizo Table Content Style 2"/>
    <w:basedOn w:val="Normal"/>
    <w:link w:val="KaizoTableContentStyle2Char"/>
    <w:autoRedefine/>
    <w:rsid w:val="004C0292"/>
    <w:rPr>
      <w:rFonts w:ascii="Trebuchet MS" w:hAnsi="Trebuchet MS" w:cs="Segoe UI"/>
      <w:color w:val="000000" w:themeColor="text1"/>
      <w:szCs w:val="20"/>
    </w:rPr>
  </w:style>
  <w:style w:type="character" w:customStyle="1" w:styleId="KaizoTableContentStyle2Char">
    <w:name w:val="Kaizo Table Content Style 2 Char"/>
    <w:basedOn w:val="DefaultParagraphFont"/>
    <w:link w:val="KaizoTableContentStyle2"/>
    <w:rsid w:val="004C0292"/>
    <w:rPr>
      <w:rFonts w:ascii="Trebuchet MS" w:hAnsi="Trebuchet MS" w:cs="Segoe UI"/>
      <w:color w:val="000000" w:themeColor="text1"/>
      <w:sz w:val="24"/>
      <w:szCs w:val="20"/>
      <w:lang w:val="en-US" w:bidi="en-US"/>
    </w:rPr>
  </w:style>
  <w:style w:type="paragraph" w:customStyle="1" w:styleId="KaizoAdditionalInformationStyle">
    <w:name w:val="Kaizo Additional Information Style"/>
    <w:basedOn w:val="KaizoTableContentStyle2"/>
    <w:link w:val="KaizoAdditionalInformationStyleChar"/>
    <w:rsid w:val="004C0292"/>
    <w:rPr>
      <w:rFonts w:eastAsiaTheme="majorEastAsia"/>
      <w:color w:val="404040" w:themeColor="text1" w:themeTint="BF"/>
      <w:sz w:val="20"/>
    </w:rPr>
  </w:style>
  <w:style w:type="character" w:customStyle="1" w:styleId="KaizoAdditionalInformationStyleChar">
    <w:name w:val="Kaizo Additional Information Style Char"/>
    <w:basedOn w:val="KaizoTableContentStyle2Char"/>
    <w:link w:val="KaizoAdditionalInformationStyle"/>
    <w:rsid w:val="004C0292"/>
    <w:rPr>
      <w:rFonts w:ascii="Trebuchet MS" w:eastAsiaTheme="majorEastAsia" w:hAnsi="Trebuchet MS" w:cs="Segoe UI"/>
      <w:color w:val="404040" w:themeColor="text1" w:themeTint="BF"/>
      <w:sz w:val="20"/>
      <w:szCs w:val="20"/>
      <w:lang w:val="en-US" w:bidi="en-US"/>
    </w:rPr>
  </w:style>
  <w:style w:type="paragraph" w:customStyle="1" w:styleId="KaizoNumberedHeading">
    <w:name w:val="Kaizo Numbered Heading"/>
    <w:basedOn w:val="Normal"/>
    <w:next w:val="KaizoListAction"/>
    <w:link w:val="KaizoNumberedHeadingChar"/>
    <w:rsid w:val="004C0292"/>
    <w:pPr>
      <w:numPr>
        <w:numId w:val="3"/>
      </w:numPr>
      <w:spacing w:after="80"/>
    </w:pPr>
    <w:rPr>
      <w:rFonts w:ascii="Calibri Light" w:eastAsia="Times New Roman" w:hAnsi="Calibri Light" w:cs="Times New Roman"/>
      <w:color w:val="404040" w:themeColor="text1" w:themeTint="BF"/>
      <w:sz w:val="36"/>
      <w:szCs w:val="36"/>
      <w:lang w:eastAsia="en-GB"/>
    </w:rPr>
  </w:style>
  <w:style w:type="character" w:customStyle="1" w:styleId="KaizoTitleHeaderChar">
    <w:name w:val="Kaizo Title Header Char"/>
    <w:basedOn w:val="Heading8Char"/>
    <w:link w:val="KaizoTitleHeader"/>
    <w:rsid w:val="004C0292"/>
    <w:rPr>
      <w:rFonts w:ascii="Calibri Light" w:eastAsiaTheme="majorEastAsia" w:hAnsi="Calibri Light" w:cs="Tahoma"/>
      <w:b w:val="0"/>
      <w:bCs w:val="0"/>
      <w:caps w:val="0"/>
      <w:color w:val="404040" w:themeColor="text1" w:themeTint="BF"/>
      <w:sz w:val="44"/>
      <w:szCs w:val="20"/>
      <w:lang w:eastAsia="en-GB"/>
    </w:rPr>
  </w:style>
  <w:style w:type="character" w:customStyle="1" w:styleId="KaizoNumberedHeadingChar">
    <w:name w:val="Kaizo Numbered Heading Char"/>
    <w:basedOn w:val="KaizoTitleHeaderChar"/>
    <w:link w:val="KaizoNumberedHeading"/>
    <w:rsid w:val="004C0292"/>
    <w:rPr>
      <w:rFonts w:ascii="Calibri Light" w:eastAsia="Times New Roman" w:hAnsi="Calibri Light" w:cs="Times New Roman"/>
      <w:b w:val="0"/>
      <w:bCs w:val="0"/>
      <w:caps w:val="0"/>
      <w:color w:val="404040" w:themeColor="text1" w:themeTint="BF"/>
      <w:sz w:val="36"/>
      <w:szCs w:val="36"/>
      <w:lang w:eastAsia="en-GB"/>
    </w:rPr>
  </w:style>
  <w:style w:type="paragraph" w:styleId="ListBullet">
    <w:name w:val="List Bullet"/>
    <w:basedOn w:val="Normal"/>
    <w:uiPriority w:val="99"/>
    <w:semiHidden/>
    <w:unhideWhenUsed/>
    <w:rsid w:val="004C0292"/>
    <w:pPr>
      <w:ind w:left="1080" w:hanging="360"/>
      <w:contextualSpacing/>
    </w:pPr>
  </w:style>
  <w:style w:type="paragraph" w:styleId="ListParagraph">
    <w:name w:val="List Paragraph"/>
    <w:basedOn w:val="Normal"/>
    <w:link w:val="ListParagraphChar"/>
    <w:uiPriority w:val="34"/>
    <w:rsid w:val="00847771"/>
    <w:pPr>
      <w:ind w:left="720"/>
      <w:contextualSpacing/>
    </w:pPr>
  </w:style>
  <w:style w:type="paragraph" w:customStyle="1" w:styleId="Contactbullet">
    <w:name w:val="Contact bullet"/>
    <w:basedOn w:val="ListParagraph"/>
    <w:link w:val="ContactbulletChar"/>
    <w:qFormat/>
    <w:rsid w:val="00EB6A91"/>
    <w:pPr>
      <w:numPr>
        <w:numId w:val="4"/>
      </w:numPr>
      <w:ind w:left="312" w:hanging="283"/>
    </w:pPr>
  </w:style>
  <w:style w:type="paragraph" w:customStyle="1" w:styleId="Agendabullets">
    <w:name w:val="Agenda bullets"/>
    <w:basedOn w:val="Heading1"/>
    <w:link w:val="AgendabulletsChar"/>
    <w:qFormat/>
    <w:rsid w:val="00A60B62"/>
    <w:pPr>
      <w:numPr>
        <w:numId w:val="6"/>
      </w:numPr>
      <w:ind w:left="851" w:hanging="851"/>
    </w:pPr>
  </w:style>
  <w:style w:type="character" w:customStyle="1" w:styleId="ListParagraphChar">
    <w:name w:val="List Paragraph Char"/>
    <w:basedOn w:val="DefaultParagraphFont"/>
    <w:link w:val="ListParagraph"/>
    <w:uiPriority w:val="34"/>
    <w:rsid w:val="00847771"/>
    <w:rPr>
      <w:rFonts w:ascii="Arial" w:hAnsi="Arial" w:cstheme="minorHAnsi"/>
      <w:sz w:val="24"/>
      <w:szCs w:val="24"/>
      <w:lang w:val="en-US" w:bidi="en-US"/>
    </w:rPr>
  </w:style>
  <w:style w:type="character" w:customStyle="1" w:styleId="ContactbulletChar">
    <w:name w:val="Contact bullet Char"/>
    <w:basedOn w:val="ListParagraphChar"/>
    <w:link w:val="Contactbullet"/>
    <w:rsid w:val="00EB6A91"/>
    <w:rPr>
      <w:rFonts w:ascii="Calibri" w:hAnsi="Calibri" w:cstheme="minorHAnsi"/>
      <w:sz w:val="24"/>
      <w:szCs w:val="24"/>
      <w:lang w:val="en-US" w:bidi="en-US"/>
    </w:rPr>
  </w:style>
  <w:style w:type="paragraph" w:customStyle="1" w:styleId="Agendasubbullets">
    <w:name w:val="Agenda sub bullets"/>
    <w:basedOn w:val="ListParagraph"/>
    <w:link w:val="AgendasubbulletsChar"/>
    <w:qFormat/>
    <w:rsid w:val="00A60B62"/>
    <w:pPr>
      <w:numPr>
        <w:numId w:val="7"/>
      </w:numPr>
    </w:pPr>
  </w:style>
  <w:style w:type="character" w:customStyle="1" w:styleId="AgendabulletsChar">
    <w:name w:val="Agenda bullets Char"/>
    <w:basedOn w:val="Heading1Char"/>
    <w:link w:val="Agendabullets"/>
    <w:rsid w:val="00A60B62"/>
    <w:rPr>
      <w:rFonts w:asciiTheme="majorHAnsi" w:eastAsiaTheme="majorEastAsia" w:hAnsiTheme="majorHAnsi" w:cstheme="majorBidi"/>
      <w:b/>
      <w:caps/>
      <w:sz w:val="36"/>
      <w:szCs w:val="36"/>
      <w:lang w:val="en-US" w:bidi="en-US"/>
    </w:rPr>
  </w:style>
  <w:style w:type="character" w:customStyle="1" w:styleId="AgendasubbulletsChar">
    <w:name w:val="Agenda sub bullets Char"/>
    <w:basedOn w:val="ListParagraphChar"/>
    <w:link w:val="Agendasubbullets"/>
    <w:rsid w:val="00A60B62"/>
    <w:rPr>
      <w:rFonts w:ascii="Arial" w:hAnsi="Arial" w:cstheme="minorHAnsi"/>
      <w:sz w:val="24"/>
      <w:szCs w:val="24"/>
      <w:lang w:val="en-US" w:bidi="en-US"/>
    </w:rPr>
  </w:style>
  <w:style w:type="character" w:customStyle="1" w:styleId="NoSpacingChar">
    <w:name w:val="No Spacing Char"/>
    <w:basedOn w:val="DefaultParagraphFont"/>
    <w:link w:val="NoSpacing"/>
    <w:uiPriority w:val="1"/>
    <w:rsid w:val="00221D92"/>
    <w:rPr>
      <w:rFonts w:ascii="Calibri" w:hAnsi="Calibri" w:cstheme="minorHAnsi"/>
      <w:szCs w:val="24"/>
      <w:lang w:val="en-US" w:bidi="en-US"/>
    </w:rPr>
  </w:style>
  <w:style w:type="paragraph" w:customStyle="1" w:styleId="KaizoBulletParagraph2">
    <w:name w:val="Kaizo Bullet Paragraph2"/>
    <w:basedOn w:val="KaizoBodyText"/>
    <w:autoRedefine/>
    <w:rsid w:val="000A079F"/>
    <w:rPr>
      <w:color w:val="5B9BD5" w:themeColor="accent1"/>
      <w:szCs w:val="24"/>
      <w:lang w:val="en-GB" w:eastAsia="en-GB" w:bidi="ar-SA"/>
    </w:rPr>
  </w:style>
  <w:style w:type="paragraph" w:customStyle="1" w:styleId="SUBTITLE0">
    <w:name w:val="SUB TITLE"/>
    <w:basedOn w:val="Title"/>
    <w:link w:val="SUBTITLEChar0"/>
    <w:rsid w:val="005F0F17"/>
    <w:rPr>
      <w:rFonts w:asciiTheme="majorHAnsi" w:hAnsiTheme="majorHAnsi"/>
      <w:color w:val="404040" w:themeColor="text1" w:themeTint="BF"/>
      <w:sz w:val="48"/>
    </w:rPr>
  </w:style>
  <w:style w:type="character" w:customStyle="1" w:styleId="SUBTITLEChar0">
    <w:name w:val="SUB TITLE Char"/>
    <w:basedOn w:val="TitleChar"/>
    <w:link w:val="SUBTITLE0"/>
    <w:rsid w:val="005F0F17"/>
    <w:rPr>
      <w:rFonts w:asciiTheme="majorHAnsi" w:eastAsiaTheme="majorEastAsia" w:hAnsiTheme="majorHAnsi" w:cstheme="majorBidi"/>
      <w:b/>
      <w:caps/>
      <w:color w:val="404040" w:themeColor="text1" w:themeTint="BF"/>
      <w:spacing w:val="-10"/>
      <w:sz w:val="48"/>
      <w:szCs w:val="72"/>
      <w:lang w:val="en-US" w:bidi="en-US"/>
    </w:rPr>
  </w:style>
  <w:style w:type="paragraph" w:customStyle="1" w:styleId="TitleSubhead">
    <w:name w:val="Title Sub head"/>
    <w:basedOn w:val="SUBTITLE0"/>
    <w:link w:val="TitleSubheadChar"/>
    <w:qFormat/>
    <w:rsid w:val="005F0F17"/>
    <w:rPr>
      <w:color w:val="auto"/>
    </w:rPr>
  </w:style>
  <w:style w:type="paragraph" w:customStyle="1" w:styleId="Subheader">
    <w:name w:val="Sub header"/>
    <w:basedOn w:val="ListParagraph"/>
    <w:link w:val="SubheaderChar"/>
    <w:qFormat/>
    <w:rsid w:val="005F0F17"/>
    <w:pPr>
      <w:numPr>
        <w:numId w:val="12"/>
      </w:numPr>
      <w:ind w:left="1134" w:hanging="567"/>
    </w:pPr>
    <w:rPr>
      <w:b/>
      <w:sz w:val="28"/>
    </w:rPr>
  </w:style>
  <w:style w:type="character" w:customStyle="1" w:styleId="TitleSubheadChar">
    <w:name w:val="Title Sub head Char"/>
    <w:basedOn w:val="SUBTITLEChar0"/>
    <w:link w:val="TitleSubhead"/>
    <w:rsid w:val="005F0F17"/>
    <w:rPr>
      <w:rFonts w:asciiTheme="majorHAnsi" w:eastAsiaTheme="majorEastAsia" w:hAnsiTheme="majorHAnsi" w:cstheme="majorBidi"/>
      <w:b/>
      <w:caps/>
      <w:color w:val="404040" w:themeColor="text1" w:themeTint="BF"/>
      <w:spacing w:val="-10"/>
      <w:sz w:val="48"/>
      <w:szCs w:val="72"/>
      <w:lang w:val="en-US" w:bidi="en-US"/>
    </w:rPr>
  </w:style>
  <w:style w:type="character" w:customStyle="1" w:styleId="SubheaderChar">
    <w:name w:val="Sub header Char"/>
    <w:basedOn w:val="ListParagraphChar"/>
    <w:link w:val="Subheader"/>
    <w:rsid w:val="005F0F17"/>
    <w:rPr>
      <w:rFonts w:ascii="Calibri" w:hAnsi="Calibri" w:cstheme="minorHAnsi"/>
      <w:b/>
      <w:sz w:val="28"/>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naplogic.com/snaplogic-leader-three-quad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Live\2019\Blank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Blank19</Template>
  <TotalTime>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Burke</dc:creator>
  <cp:keywords/>
  <dc:description/>
  <cp:lastModifiedBy>Cameron Burke</cp:lastModifiedBy>
  <cp:revision>1</cp:revision>
  <dcterms:created xsi:type="dcterms:W3CDTF">2020-04-03T10:02:00Z</dcterms:created>
  <dcterms:modified xsi:type="dcterms:W3CDTF">2020-04-03T10:08:00Z</dcterms:modified>
</cp:coreProperties>
</file>