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E821" w14:textId="4F6F4FAB" w:rsidR="005923B7" w:rsidRPr="00583C91" w:rsidRDefault="00463580" w:rsidP="00986D95">
      <w:pPr>
        <w:pStyle w:val="NoSpacing"/>
        <w:rPr>
          <w:b/>
          <w:bCs/>
        </w:rPr>
      </w:pPr>
      <w:r w:rsidRPr="00583C91">
        <w:rPr>
          <w:b/>
          <w:bCs/>
        </w:rPr>
        <w:t>TABLE-TOP STAND BOOKING FORM</w:t>
      </w:r>
    </w:p>
    <w:p w14:paraId="5DA3EFAA" w14:textId="77777777" w:rsidR="005923B7" w:rsidRPr="00030149" w:rsidRDefault="005923B7" w:rsidP="00A9698B">
      <w:pPr>
        <w:pStyle w:val="NoSpacing"/>
        <w:rPr>
          <w:sz w:val="20"/>
        </w:rPr>
      </w:pPr>
    </w:p>
    <w:p w14:paraId="752E2386" w14:textId="58D7CC2A" w:rsidR="005923B7" w:rsidRPr="00030149" w:rsidRDefault="003929D2" w:rsidP="00A9698B">
      <w:pPr>
        <w:pStyle w:val="NoSpacing"/>
        <w:rPr>
          <w:b/>
          <w:sz w:val="20"/>
        </w:rPr>
      </w:pPr>
      <w:r>
        <w:rPr>
          <w:b/>
          <w:sz w:val="20"/>
        </w:rPr>
        <w:t xml:space="preserve">INVOICE </w:t>
      </w:r>
      <w:r w:rsidR="005923B7" w:rsidRPr="00030149">
        <w:rPr>
          <w:b/>
          <w:sz w:val="20"/>
        </w:rPr>
        <w:t>DETAILS</w:t>
      </w:r>
    </w:p>
    <w:tbl>
      <w:tblPr>
        <w:tblStyle w:val="TableGrid"/>
        <w:tblW w:w="5000" w:type="pct"/>
        <w:tblLook w:val="04A0" w:firstRow="1" w:lastRow="0" w:firstColumn="1" w:lastColumn="0" w:noHBand="0" w:noVBand="1"/>
      </w:tblPr>
      <w:tblGrid>
        <w:gridCol w:w="2740"/>
        <w:gridCol w:w="2319"/>
        <w:gridCol w:w="945"/>
        <w:gridCol w:w="4452"/>
      </w:tblGrid>
      <w:tr w:rsidR="005923B7" w:rsidRPr="00030149" w14:paraId="23208C26" w14:textId="77777777" w:rsidTr="00463580">
        <w:tc>
          <w:tcPr>
            <w:tcW w:w="1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B28F" w14:textId="77777777" w:rsidR="005923B7" w:rsidRPr="00030149" w:rsidRDefault="005923B7" w:rsidP="00A9698B">
            <w:pPr>
              <w:pStyle w:val="NoSpacing"/>
              <w:rPr>
                <w:sz w:val="20"/>
              </w:rPr>
            </w:pPr>
            <w:r w:rsidRPr="00030149">
              <w:rPr>
                <w:sz w:val="20"/>
              </w:rPr>
              <w:t>Trading Name (for invoicing)</w:t>
            </w:r>
          </w:p>
        </w:tc>
        <w:tc>
          <w:tcPr>
            <w:tcW w:w="3690" w:type="pct"/>
            <w:gridSpan w:val="3"/>
            <w:tcBorders>
              <w:top w:val="single" w:sz="4" w:space="0" w:color="auto"/>
              <w:left w:val="single" w:sz="4" w:space="0" w:color="auto"/>
              <w:bottom w:val="single" w:sz="4" w:space="0" w:color="auto"/>
              <w:right w:val="single" w:sz="4" w:space="0" w:color="auto"/>
            </w:tcBorders>
            <w:hideMark/>
          </w:tcPr>
          <w:p w14:paraId="096FDA90" w14:textId="1284C7A6" w:rsidR="005923B7" w:rsidRPr="00030149" w:rsidRDefault="005923B7" w:rsidP="00A9698B">
            <w:pPr>
              <w:pStyle w:val="NoSpacing"/>
              <w:rPr>
                <w:sz w:val="20"/>
              </w:rPr>
            </w:pPr>
            <w:r w:rsidRPr="00030149">
              <w:rPr>
                <w:sz w:val="20"/>
              </w:rPr>
              <w:t xml:space="preserve"> </w:t>
            </w:r>
          </w:p>
        </w:tc>
      </w:tr>
      <w:tr w:rsidR="005923B7" w:rsidRPr="00030149" w14:paraId="667C2E39" w14:textId="77777777" w:rsidTr="00463580">
        <w:tc>
          <w:tcPr>
            <w:tcW w:w="1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AD4C5F" w14:textId="77777777" w:rsidR="005923B7" w:rsidRPr="00030149" w:rsidRDefault="005923B7" w:rsidP="00A9698B">
            <w:pPr>
              <w:pStyle w:val="NoSpacing"/>
              <w:rPr>
                <w:sz w:val="20"/>
              </w:rPr>
            </w:pPr>
            <w:r w:rsidRPr="00030149">
              <w:rPr>
                <w:sz w:val="20"/>
              </w:rPr>
              <w:t xml:space="preserve">Contact </w:t>
            </w:r>
          </w:p>
        </w:tc>
        <w:tc>
          <w:tcPr>
            <w:tcW w:w="3690" w:type="pct"/>
            <w:gridSpan w:val="3"/>
            <w:tcBorders>
              <w:top w:val="single" w:sz="4" w:space="0" w:color="auto"/>
              <w:left w:val="single" w:sz="4" w:space="0" w:color="auto"/>
              <w:bottom w:val="single" w:sz="4" w:space="0" w:color="auto"/>
              <w:right w:val="single" w:sz="4" w:space="0" w:color="auto"/>
            </w:tcBorders>
            <w:hideMark/>
          </w:tcPr>
          <w:p w14:paraId="3D57A5B0" w14:textId="11B9FA02" w:rsidR="005923B7" w:rsidRPr="00030149" w:rsidRDefault="005923B7" w:rsidP="00A9698B">
            <w:pPr>
              <w:pStyle w:val="NoSpacing"/>
              <w:rPr>
                <w:sz w:val="20"/>
              </w:rPr>
            </w:pPr>
            <w:r w:rsidRPr="00030149">
              <w:rPr>
                <w:sz w:val="20"/>
              </w:rPr>
              <w:t xml:space="preserve"> </w:t>
            </w:r>
          </w:p>
        </w:tc>
      </w:tr>
      <w:tr w:rsidR="005923B7" w:rsidRPr="00030149" w14:paraId="562FFF23" w14:textId="77777777" w:rsidTr="00463580">
        <w:tc>
          <w:tcPr>
            <w:tcW w:w="1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062004" w14:textId="77777777" w:rsidR="005923B7" w:rsidRPr="00030149" w:rsidRDefault="005923B7" w:rsidP="00A9698B">
            <w:pPr>
              <w:pStyle w:val="NoSpacing"/>
              <w:rPr>
                <w:sz w:val="20"/>
              </w:rPr>
            </w:pPr>
            <w:r w:rsidRPr="00030149">
              <w:rPr>
                <w:sz w:val="20"/>
              </w:rPr>
              <w:t>Address</w:t>
            </w:r>
          </w:p>
        </w:tc>
        <w:tc>
          <w:tcPr>
            <w:tcW w:w="3690" w:type="pct"/>
            <w:gridSpan w:val="3"/>
            <w:tcBorders>
              <w:top w:val="single" w:sz="4" w:space="0" w:color="auto"/>
              <w:left w:val="single" w:sz="4" w:space="0" w:color="auto"/>
              <w:bottom w:val="single" w:sz="4" w:space="0" w:color="auto"/>
              <w:right w:val="single" w:sz="4" w:space="0" w:color="auto"/>
            </w:tcBorders>
          </w:tcPr>
          <w:p w14:paraId="05C0F2D1" w14:textId="19AC1E4B" w:rsidR="005923B7" w:rsidRPr="00030149" w:rsidRDefault="005923B7" w:rsidP="001D2F11">
            <w:pPr>
              <w:pStyle w:val="NoSpacing"/>
              <w:rPr>
                <w:sz w:val="20"/>
              </w:rPr>
            </w:pPr>
            <w:r w:rsidRPr="00030149">
              <w:rPr>
                <w:sz w:val="20"/>
              </w:rPr>
              <w:t xml:space="preserve"> </w:t>
            </w:r>
          </w:p>
        </w:tc>
      </w:tr>
      <w:tr w:rsidR="005923B7" w:rsidRPr="00030149" w14:paraId="1E76DD75" w14:textId="77777777" w:rsidTr="00463580">
        <w:tc>
          <w:tcPr>
            <w:tcW w:w="1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5BB8EF" w14:textId="77777777" w:rsidR="005923B7" w:rsidRPr="00030149" w:rsidRDefault="005923B7" w:rsidP="00A9698B">
            <w:pPr>
              <w:pStyle w:val="NoSpacing"/>
              <w:rPr>
                <w:sz w:val="20"/>
              </w:rPr>
            </w:pPr>
            <w:r w:rsidRPr="00030149">
              <w:rPr>
                <w:sz w:val="20"/>
              </w:rPr>
              <w:t>Telephone</w:t>
            </w:r>
          </w:p>
        </w:tc>
        <w:tc>
          <w:tcPr>
            <w:tcW w:w="1109" w:type="pct"/>
            <w:tcBorders>
              <w:top w:val="single" w:sz="4" w:space="0" w:color="auto"/>
              <w:left w:val="single" w:sz="4" w:space="0" w:color="auto"/>
              <w:bottom w:val="single" w:sz="4" w:space="0" w:color="auto"/>
              <w:right w:val="single" w:sz="4" w:space="0" w:color="auto"/>
            </w:tcBorders>
            <w:hideMark/>
          </w:tcPr>
          <w:p w14:paraId="7BD26CC8" w14:textId="29881933" w:rsidR="005923B7" w:rsidRPr="00030149" w:rsidRDefault="005923B7" w:rsidP="00A9698B">
            <w:pPr>
              <w:pStyle w:val="NoSpacing"/>
              <w:rPr>
                <w:sz w:val="20"/>
              </w:rPr>
            </w:pPr>
            <w:r w:rsidRPr="00030149">
              <w:rPr>
                <w:sz w:val="20"/>
              </w:rPr>
              <w:t xml:space="preserve"> </w:t>
            </w:r>
          </w:p>
        </w:tc>
        <w:tc>
          <w:tcPr>
            <w:tcW w:w="452" w:type="pct"/>
            <w:tcBorders>
              <w:top w:val="single" w:sz="4" w:space="0" w:color="auto"/>
              <w:left w:val="single" w:sz="4" w:space="0" w:color="auto"/>
              <w:bottom w:val="single" w:sz="4" w:space="0" w:color="auto"/>
              <w:right w:val="single" w:sz="4" w:space="0" w:color="auto"/>
            </w:tcBorders>
            <w:hideMark/>
          </w:tcPr>
          <w:p w14:paraId="52A42B31" w14:textId="77777777" w:rsidR="005923B7" w:rsidRPr="00030149" w:rsidRDefault="005923B7" w:rsidP="00A9698B">
            <w:pPr>
              <w:pStyle w:val="NoSpacing"/>
              <w:rPr>
                <w:sz w:val="20"/>
              </w:rPr>
            </w:pPr>
            <w:r w:rsidRPr="00030149">
              <w:rPr>
                <w:sz w:val="20"/>
              </w:rPr>
              <w:t>Email</w:t>
            </w:r>
          </w:p>
        </w:tc>
        <w:tc>
          <w:tcPr>
            <w:tcW w:w="2130" w:type="pct"/>
            <w:tcBorders>
              <w:top w:val="single" w:sz="4" w:space="0" w:color="auto"/>
              <w:left w:val="single" w:sz="4" w:space="0" w:color="auto"/>
              <w:bottom w:val="single" w:sz="4" w:space="0" w:color="auto"/>
              <w:right w:val="single" w:sz="4" w:space="0" w:color="auto"/>
            </w:tcBorders>
          </w:tcPr>
          <w:p w14:paraId="7F19DE6C" w14:textId="09D478A6" w:rsidR="005923B7" w:rsidRPr="00030149" w:rsidRDefault="005923B7" w:rsidP="00A9698B">
            <w:pPr>
              <w:pStyle w:val="NoSpacing"/>
              <w:rPr>
                <w:sz w:val="20"/>
              </w:rPr>
            </w:pPr>
          </w:p>
        </w:tc>
      </w:tr>
      <w:tr w:rsidR="005923B7" w:rsidRPr="00030149" w14:paraId="2E014044" w14:textId="77777777" w:rsidTr="00463580">
        <w:tc>
          <w:tcPr>
            <w:tcW w:w="1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1A8DAC" w14:textId="77777777" w:rsidR="005923B7" w:rsidRPr="00030149" w:rsidRDefault="005923B7" w:rsidP="00A9698B">
            <w:pPr>
              <w:pStyle w:val="NoSpacing"/>
              <w:rPr>
                <w:sz w:val="20"/>
              </w:rPr>
            </w:pPr>
            <w:r w:rsidRPr="00030149">
              <w:rPr>
                <w:sz w:val="20"/>
              </w:rPr>
              <w:t>Website</w:t>
            </w:r>
          </w:p>
        </w:tc>
        <w:tc>
          <w:tcPr>
            <w:tcW w:w="3690" w:type="pct"/>
            <w:gridSpan w:val="3"/>
            <w:tcBorders>
              <w:top w:val="single" w:sz="4" w:space="0" w:color="auto"/>
              <w:left w:val="single" w:sz="4" w:space="0" w:color="auto"/>
              <w:bottom w:val="single" w:sz="4" w:space="0" w:color="auto"/>
              <w:right w:val="single" w:sz="4" w:space="0" w:color="auto"/>
            </w:tcBorders>
          </w:tcPr>
          <w:p w14:paraId="02B9D3DC" w14:textId="77777777" w:rsidR="005923B7" w:rsidRPr="00030149" w:rsidRDefault="005923B7" w:rsidP="00A9698B">
            <w:pPr>
              <w:pStyle w:val="NoSpacing"/>
              <w:rPr>
                <w:sz w:val="20"/>
              </w:rPr>
            </w:pPr>
          </w:p>
        </w:tc>
      </w:tr>
    </w:tbl>
    <w:p w14:paraId="010B4408" w14:textId="77777777" w:rsidR="005923B7" w:rsidRPr="00030149" w:rsidRDefault="005923B7" w:rsidP="00A9698B">
      <w:pPr>
        <w:pStyle w:val="NoSpacing"/>
        <w:rPr>
          <w:sz w:val="20"/>
        </w:rPr>
      </w:pPr>
    </w:p>
    <w:p w14:paraId="283D8A6D" w14:textId="77777777" w:rsidR="005923B7" w:rsidRPr="00030149" w:rsidRDefault="005923B7" w:rsidP="00A9698B">
      <w:pPr>
        <w:pStyle w:val="NoSpacing"/>
        <w:rPr>
          <w:b/>
          <w:sz w:val="20"/>
        </w:rPr>
      </w:pPr>
      <w:r w:rsidRPr="00030149">
        <w:rPr>
          <w:b/>
          <w:sz w:val="20"/>
        </w:rPr>
        <w:t>OPERATIONS CONTACT DETAILS (if different from above)</w:t>
      </w:r>
    </w:p>
    <w:tbl>
      <w:tblPr>
        <w:tblStyle w:val="TableGrid"/>
        <w:tblW w:w="0" w:type="auto"/>
        <w:tblLook w:val="04A0" w:firstRow="1" w:lastRow="0" w:firstColumn="1" w:lastColumn="0" w:noHBand="0" w:noVBand="1"/>
      </w:tblPr>
      <w:tblGrid>
        <w:gridCol w:w="2354"/>
        <w:gridCol w:w="2697"/>
        <w:gridCol w:w="802"/>
        <w:gridCol w:w="4603"/>
      </w:tblGrid>
      <w:tr w:rsidR="005923B7" w:rsidRPr="00030149" w14:paraId="59FE506F" w14:textId="77777777" w:rsidTr="00463580">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42ED2" w14:textId="77777777" w:rsidR="005923B7" w:rsidRPr="00030149" w:rsidRDefault="005923B7" w:rsidP="00A9698B">
            <w:pPr>
              <w:pStyle w:val="NoSpacing"/>
              <w:rPr>
                <w:sz w:val="20"/>
              </w:rPr>
            </w:pPr>
            <w:r w:rsidRPr="00030149">
              <w:rPr>
                <w:sz w:val="20"/>
              </w:rPr>
              <w:t>Company Name to appear in publicity and catalogue</w:t>
            </w:r>
          </w:p>
        </w:tc>
        <w:tc>
          <w:tcPr>
            <w:tcW w:w="8222" w:type="dxa"/>
            <w:gridSpan w:val="3"/>
            <w:tcBorders>
              <w:top w:val="single" w:sz="4" w:space="0" w:color="auto"/>
              <w:left w:val="single" w:sz="4" w:space="0" w:color="auto"/>
              <w:bottom w:val="single" w:sz="4" w:space="0" w:color="auto"/>
              <w:right w:val="single" w:sz="4" w:space="0" w:color="auto"/>
            </w:tcBorders>
          </w:tcPr>
          <w:p w14:paraId="41B50E9C" w14:textId="45798294" w:rsidR="005923B7" w:rsidRPr="00030149" w:rsidRDefault="005923B7" w:rsidP="00A9698B">
            <w:pPr>
              <w:pStyle w:val="NoSpacing"/>
              <w:rPr>
                <w:sz w:val="20"/>
              </w:rPr>
            </w:pPr>
          </w:p>
        </w:tc>
      </w:tr>
      <w:tr w:rsidR="005923B7" w:rsidRPr="00030149" w14:paraId="43B7D5F5" w14:textId="77777777" w:rsidTr="00463580">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60A365" w14:textId="77777777" w:rsidR="005923B7" w:rsidRPr="00030149" w:rsidRDefault="005923B7" w:rsidP="00A9698B">
            <w:pPr>
              <w:pStyle w:val="NoSpacing"/>
              <w:rPr>
                <w:sz w:val="20"/>
              </w:rPr>
            </w:pPr>
            <w:r w:rsidRPr="00030149">
              <w:rPr>
                <w:sz w:val="20"/>
              </w:rPr>
              <w:t xml:space="preserve">Contact </w:t>
            </w:r>
          </w:p>
        </w:tc>
        <w:tc>
          <w:tcPr>
            <w:tcW w:w="8222" w:type="dxa"/>
            <w:gridSpan w:val="3"/>
            <w:tcBorders>
              <w:top w:val="single" w:sz="4" w:space="0" w:color="auto"/>
              <w:left w:val="single" w:sz="4" w:space="0" w:color="auto"/>
              <w:bottom w:val="single" w:sz="4" w:space="0" w:color="auto"/>
              <w:right w:val="single" w:sz="4" w:space="0" w:color="auto"/>
            </w:tcBorders>
          </w:tcPr>
          <w:p w14:paraId="726910D6" w14:textId="77777777" w:rsidR="005923B7" w:rsidRPr="00030149" w:rsidRDefault="005923B7" w:rsidP="00A9698B">
            <w:pPr>
              <w:pStyle w:val="NoSpacing"/>
              <w:rPr>
                <w:sz w:val="20"/>
              </w:rPr>
            </w:pPr>
          </w:p>
        </w:tc>
      </w:tr>
      <w:tr w:rsidR="005923B7" w:rsidRPr="00030149" w14:paraId="4045B42A" w14:textId="77777777" w:rsidTr="00463580">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97E759" w14:textId="0FCDDC99" w:rsidR="005923B7" w:rsidRPr="00030149" w:rsidRDefault="00255E0C" w:rsidP="00A9698B">
            <w:pPr>
              <w:pStyle w:val="NoSpacing"/>
              <w:rPr>
                <w:sz w:val="20"/>
              </w:rPr>
            </w:pPr>
            <w:r>
              <w:rPr>
                <w:sz w:val="20"/>
              </w:rPr>
              <w:t>Telephone</w:t>
            </w:r>
          </w:p>
        </w:tc>
        <w:tc>
          <w:tcPr>
            <w:tcW w:w="2740" w:type="dxa"/>
            <w:tcBorders>
              <w:top w:val="single" w:sz="4" w:space="0" w:color="auto"/>
              <w:left w:val="single" w:sz="4" w:space="0" w:color="auto"/>
              <w:bottom w:val="single" w:sz="4" w:space="0" w:color="auto"/>
              <w:right w:val="single" w:sz="4" w:space="0" w:color="auto"/>
            </w:tcBorders>
          </w:tcPr>
          <w:p w14:paraId="24934F40" w14:textId="77777777" w:rsidR="005923B7" w:rsidRPr="00030149" w:rsidRDefault="005923B7" w:rsidP="00A9698B">
            <w:pPr>
              <w:pStyle w:val="NoSpacing"/>
              <w:rPr>
                <w:sz w:val="20"/>
              </w:rPr>
            </w:pPr>
          </w:p>
        </w:tc>
        <w:tc>
          <w:tcPr>
            <w:tcW w:w="804" w:type="dxa"/>
            <w:tcBorders>
              <w:top w:val="single" w:sz="4" w:space="0" w:color="auto"/>
              <w:left w:val="single" w:sz="4" w:space="0" w:color="auto"/>
              <w:bottom w:val="single" w:sz="4" w:space="0" w:color="auto"/>
              <w:right w:val="single" w:sz="4" w:space="0" w:color="auto"/>
            </w:tcBorders>
            <w:hideMark/>
          </w:tcPr>
          <w:p w14:paraId="4253FEED" w14:textId="77777777" w:rsidR="005923B7" w:rsidRPr="00030149" w:rsidRDefault="005923B7" w:rsidP="00A9698B">
            <w:pPr>
              <w:pStyle w:val="NoSpacing"/>
              <w:rPr>
                <w:sz w:val="20"/>
              </w:rPr>
            </w:pPr>
            <w:r w:rsidRPr="00030149">
              <w:rPr>
                <w:sz w:val="20"/>
              </w:rPr>
              <w:t>Email</w:t>
            </w:r>
          </w:p>
        </w:tc>
        <w:tc>
          <w:tcPr>
            <w:tcW w:w="4678" w:type="dxa"/>
            <w:tcBorders>
              <w:top w:val="single" w:sz="4" w:space="0" w:color="auto"/>
              <w:left w:val="single" w:sz="4" w:space="0" w:color="auto"/>
              <w:bottom w:val="single" w:sz="4" w:space="0" w:color="auto"/>
              <w:right w:val="single" w:sz="4" w:space="0" w:color="auto"/>
            </w:tcBorders>
          </w:tcPr>
          <w:p w14:paraId="2B67982D" w14:textId="77777777" w:rsidR="005923B7" w:rsidRPr="00030149" w:rsidRDefault="005923B7" w:rsidP="00A9698B">
            <w:pPr>
              <w:pStyle w:val="NoSpacing"/>
              <w:rPr>
                <w:sz w:val="20"/>
              </w:rPr>
            </w:pPr>
          </w:p>
        </w:tc>
      </w:tr>
    </w:tbl>
    <w:p w14:paraId="4D1D837A" w14:textId="77777777" w:rsidR="005923B7" w:rsidRDefault="005923B7" w:rsidP="00A9698B">
      <w:pPr>
        <w:pStyle w:val="NoSpacing"/>
        <w:rPr>
          <w:sz w:val="20"/>
        </w:rPr>
      </w:pPr>
    </w:p>
    <w:p w14:paraId="5D572537" w14:textId="628B6615" w:rsidR="003929D2" w:rsidRPr="003929D2" w:rsidRDefault="003929D2" w:rsidP="00A9698B">
      <w:pPr>
        <w:pStyle w:val="NoSpacing"/>
        <w:rPr>
          <w:b/>
          <w:bCs/>
          <w:sz w:val="20"/>
        </w:rPr>
      </w:pPr>
      <w:bookmarkStart w:id="0" w:name="_Hlk153349276"/>
      <w:r w:rsidRPr="003929D2">
        <w:rPr>
          <w:b/>
          <w:bCs/>
          <w:sz w:val="20"/>
        </w:rPr>
        <w:t>FREE EXHIBITOR BADGE ALLOCATION</w:t>
      </w:r>
    </w:p>
    <w:tbl>
      <w:tblPr>
        <w:tblStyle w:val="TableGrid"/>
        <w:tblW w:w="0" w:type="auto"/>
        <w:tblLook w:val="04A0" w:firstRow="1" w:lastRow="0" w:firstColumn="1" w:lastColumn="0" w:noHBand="0" w:noVBand="1"/>
      </w:tblPr>
      <w:tblGrid>
        <w:gridCol w:w="2354"/>
        <w:gridCol w:w="2697"/>
        <w:gridCol w:w="802"/>
        <w:gridCol w:w="4603"/>
      </w:tblGrid>
      <w:tr w:rsidR="003929D2" w:rsidRPr="00030149" w14:paraId="7F82B6E3" w14:textId="77777777">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4A1636" w14:textId="65DD1CF6" w:rsidR="003929D2" w:rsidRPr="00030149" w:rsidRDefault="003929D2">
            <w:pPr>
              <w:pStyle w:val="NoSpacing"/>
              <w:rPr>
                <w:sz w:val="20"/>
              </w:rPr>
            </w:pPr>
            <w:r>
              <w:rPr>
                <w:sz w:val="20"/>
              </w:rPr>
              <w:t xml:space="preserve">Exhibitor Name </w:t>
            </w:r>
          </w:p>
        </w:tc>
        <w:tc>
          <w:tcPr>
            <w:tcW w:w="8222" w:type="dxa"/>
            <w:gridSpan w:val="3"/>
            <w:tcBorders>
              <w:top w:val="single" w:sz="4" w:space="0" w:color="auto"/>
              <w:left w:val="single" w:sz="4" w:space="0" w:color="auto"/>
              <w:bottom w:val="single" w:sz="4" w:space="0" w:color="auto"/>
              <w:right w:val="single" w:sz="4" w:space="0" w:color="auto"/>
            </w:tcBorders>
          </w:tcPr>
          <w:p w14:paraId="3F42C4BF" w14:textId="23B1FF76" w:rsidR="003929D2" w:rsidRPr="00030149" w:rsidRDefault="003929D2">
            <w:pPr>
              <w:pStyle w:val="NoSpacing"/>
              <w:rPr>
                <w:sz w:val="20"/>
              </w:rPr>
            </w:pPr>
          </w:p>
        </w:tc>
      </w:tr>
      <w:tr w:rsidR="003929D2" w:rsidRPr="00030149" w14:paraId="54EB1344" w14:textId="77777777">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B0285A" w14:textId="0EF3FD03" w:rsidR="003929D2" w:rsidRPr="00030149" w:rsidRDefault="003929D2">
            <w:pPr>
              <w:pStyle w:val="NoSpacing"/>
              <w:rPr>
                <w:sz w:val="20"/>
              </w:rPr>
            </w:pPr>
            <w:r>
              <w:rPr>
                <w:sz w:val="20"/>
              </w:rPr>
              <w:t xml:space="preserve">Job Title </w:t>
            </w:r>
          </w:p>
        </w:tc>
        <w:tc>
          <w:tcPr>
            <w:tcW w:w="8222" w:type="dxa"/>
            <w:gridSpan w:val="3"/>
            <w:tcBorders>
              <w:top w:val="single" w:sz="4" w:space="0" w:color="auto"/>
              <w:left w:val="single" w:sz="4" w:space="0" w:color="auto"/>
              <w:bottom w:val="single" w:sz="4" w:space="0" w:color="auto"/>
              <w:right w:val="single" w:sz="4" w:space="0" w:color="auto"/>
            </w:tcBorders>
          </w:tcPr>
          <w:p w14:paraId="6B090AAA" w14:textId="77777777" w:rsidR="003929D2" w:rsidRPr="00030149" w:rsidRDefault="003929D2">
            <w:pPr>
              <w:pStyle w:val="NoSpacing"/>
              <w:rPr>
                <w:sz w:val="20"/>
              </w:rPr>
            </w:pPr>
          </w:p>
        </w:tc>
      </w:tr>
      <w:tr w:rsidR="003929D2" w:rsidRPr="00030149" w14:paraId="135537C3" w14:textId="77777777">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AF2B0F" w14:textId="77777777" w:rsidR="003929D2" w:rsidRPr="00030149" w:rsidRDefault="003929D2">
            <w:pPr>
              <w:pStyle w:val="NoSpacing"/>
              <w:rPr>
                <w:sz w:val="20"/>
              </w:rPr>
            </w:pPr>
            <w:r w:rsidRPr="00030149">
              <w:rPr>
                <w:sz w:val="20"/>
              </w:rPr>
              <w:t xml:space="preserve">Contact </w:t>
            </w:r>
          </w:p>
        </w:tc>
        <w:tc>
          <w:tcPr>
            <w:tcW w:w="8222" w:type="dxa"/>
            <w:gridSpan w:val="3"/>
            <w:tcBorders>
              <w:top w:val="single" w:sz="4" w:space="0" w:color="auto"/>
              <w:left w:val="single" w:sz="4" w:space="0" w:color="auto"/>
              <w:bottom w:val="single" w:sz="4" w:space="0" w:color="auto"/>
              <w:right w:val="single" w:sz="4" w:space="0" w:color="auto"/>
            </w:tcBorders>
          </w:tcPr>
          <w:p w14:paraId="5F13BD62" w14:textId="77777777" w:rsidR="003929D2" w:rsidRPr="00030149" w:rsidRDefault="003929D2">
            <w:pPr>
              <w:pStyle w:val="NoSpacing"/>
              <w:rPr>
                <w:sz w:val="20"/>
              </w:rPr>
            </w:pPr>
          </w:p>
        </w:tc>
      </w:tr>
      <w:tr w:rsidR="003929D2" w:rsidRPr="00030149" w14:paraId="627131F9" w14:textId="77777777">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49018A" w14:textId="77777777" w:rsidR="003929D2" w:rsidRPr="00030149" w:rsidRDefault="003929D2">
            <w:pPr>
              <w:pStyle w:val="NoSpacing"/>
              <w:rPr>
                <w:sz w:val="20"/>
              </w:rPr>
            </w:pPr>
            <w:r>
              <w:rPr>
                <w:sz w:val="20"/>
              </w:rPr>
              <w:t>Telephone</w:t>
            </w:r>
          </w:p>
        </w:tc>
        <w:tc>
          <w:tcPr>
            <w:tcW w:w="2740" w:type="dxa"/>
            <w:tcBorders>
              <w:top w:val="single" w:sz="4" w:space="0" w:color="auto"/>
              <w:left w:val="single" w:sz="4" w:space="0" w:color="auto"/>
              <w:bottom w:val="single" w:sz="4" w:space="0" w:color="auto"/>
              <w:right w:val="single" w:sz="4" w:space="0" w:color="auto"/>
            </w:tcBorders>
          </w:tcPr>
          <w:p w14:paraId="56CCF2D5" w14:textId="77777777" w:rsidR="003929D2" w:rsidRPr="00030149" w:rsidRDefault="003929D2">
            <w:pPr>
              <w:pStyle w:val="NoSpacing"/>
              <w:rPr>
                <w:sz w:val="20"/>
              </w:rPr>
            </w:pPr>
          </w:p>
        </w:tc>
        <w:tc>
          <w:tcPr>
            <w:tcW w:w="804" w:type="dxa"/>
            <w:tcBorders>
              <w:top w:val="single" w:sz="4" w:space="0" w:color="auto"/>
              <w:left w:val="single" w:sz="4" w:space="0" w:color="auto"/>
              <w:bottom w:val="single" w:sz="4" w:space="0" w:color="auto"/>
              <w:right w:val="single" w:sz="4" w:space="0" w:color="auto"/>
            </w:tcBorders>
            <w:hideMark/>
          </w:tcPr>
          <w:p w14:paraId="0F8CBE35" w14:textId="77777777" w:rsidR="003929D2" w:rsidRPr="00030149" w:rsidRDefault="003929D2">
            <w:pPr>
              <w:pStyle w:val="NoSpacing"/>
              <w:rPr>
                <w:sz w:val="20"/>
              </w:rPr>
            </w:pPr>
            <w:r w:rsidRPr="00030149">
              <w:rPr>
                <w:sz w:val="20"/>
              </w:rPr>
              <w:t>Email</w:t>
            </w:r>
          </w:p>
        </w:tc>
        <w:tc>
          <w:tcPr>
            <w:tcW w:w="4678" w:type="dxa"/>
            <w:tcBorders>
              <w:top w:val="single" w:sz="4" w:space="0" w:color="auto"/>
              <w:left w:val="single" w:sz="4" w:space="0" w:color="auto"/>
              <w:bottom w:val="single" w:sz="4" w:space="0" w:color="auto"/>
              <w:right w:val="single" w:sz="4" w:space="0" w:color="auto"/>
            </w:tcBorders>
          </w:tcPr>
          <w:p w14:paraId="2569AF27" w14:textId="77777777" w:rsidR="003929D2" w:rsidRPr="00030149" w:rsidRDefault="003929D2">
            <w:pPr>
              <w:pStyle w:val="NoSpacing"/>
              <w:rPr>
                <w:sz w:val="20"/>
              </w:rPr>
            </w:pPr>
          </w:p>
        </w:tc>
      </w:tr>
      <w:bookmarkEnd w:id="0"/>
    </w:tbl>
    <w:p w14:paraId="04B0EB93" w14:textId="77777777" w:rsidR="003929D2" w:rsidRPr="00030149" w:rsidRDefault="003929D2" w:rsidP="00A9698B">
      <w:pPr>
        <w:pStyle w:val="NoSpacing"/>
        <w:rPr>
          <w:sz w:val="20"/>
        </w:rPr>
      </w:pPr>
    </w:p>
    <w:p w14:paraId="1052F294" w14:textId="69601CCF" w:rsidR="00E5511B" w:rsidRPr="00030149" w:rsidRDefault="005923B7" w:rsidP="00A9698B">
      <w:pPr>
        <w:pStyle w:val="NoSpacing"/>
        <w:rPr>
          <w:sz w:val="20"/>
        </w:rPr>
      </w:pPr>
      <w:r w:rsidRPr="00030149">
        <w:rPr>
          <w:b/>
          <w:sz w:val="20"/>
        </w:rPr>
        <w:t>BOOKING DETAILS</w:t>
      </w:r>
      <w:r w:rsidR="00E5511B" w:rsidRPr="00030149">
        <w:rPr>
          <w:b/>
          <w:sz w:val="20"/>
        </w:rPr>
        <w:t xml:space="preserve"> - Table-</w:t>
      </w:r>
      <w:r w:rsidR="00373B0A">
        <w:rPr>
          <w:b/>
          <w:sz w:val="20"/>
        </w:rPr>
        <w:t>T</w:t>
      </w:r>
      <w:r w:rsidR="00E5511B" w:rsidRPr="00030149">
        <w:rPr>
          <w:b/>
          <w:sz w:val="20"/>
        </w:rPr>
        <w:t>op</w:t>
      </w:r>
      <w:r w:rsidR="00373B0A">
        <w:rPr>
          <w:b/>
          <w:sz w:val="20"/>
        </w:rPr>
        <w:t xml:space="preserve"> Packages includes</w:t>
      </w:r>
      <w:r w:rsidR="00E5511B" w:rsidRPr="00030149">
        <w:rPr>
          <w:b/>
          <w:sz w:val="20"/>
        </w:rPr>
        <w:t>:</w:t>
      </w:r>
    </w:p>
    <w:p w14:paraId="413F4C32" w14:textId="72D8B5CE" w:rsidR="00E5511B" w:rsidRPr="00B12BDD" w:rsidRDefault="00E5511B" w:rsidP="00A9698B">
      <w:pPr>
        <w:pStyle w:val="ListParagraph"/>
        <w:numPr>
          <w:ilvl w:val="0"/>
          <w:numId w:val="2"/>
        </w:numPr>
        <w:spacing w:after="0"/>
        <w:ind w:left="426"/>
        <w:rPr>
          <w:color w:val="000000" w:themeColor="text1"/>
          <w:sz w:val="20"/>
        </w:rPr>
      </w:pPr>
      <w:bookmarkStart w:id="1" w:name="_Hlk511893669"/>
      <w:r w:rsidRPr="00303EE0">
        <w:rPr>
          <w:color w:val="000000" w:themeColor="text1"/>
          <w:sz w:val="20"/>
        </w:rPr>
        <w:t>3m(w) x 2</w:t>
      </w:r>
      <w:r w:rsidRPr="00B12BDD">
        <w:rPr>
          <w:color w:val="000000" w:themeColor="text1"/>
          <w:sz w:val="20"/>
        </w:rPr>
        <w:t>.</w:t>
      </w:r>
      <w:r w:rsidR="00373B0A" w:rsidRPr="00B12BDD">
        <w:rPr>
          <w:color w:val="000000" w:themeColor="text1"/>
          <w:sz w:val="20"/>
        </w:rPr>
        <w:t>5</w:t>
      </w:r>
      <w:r w:rsidRPr="00B12BDD">
        <w:rPr>
          <w:color w:val="000000" w:themeColor="text1"/>
          <w:sz w:val="20"/>
        </w:rPr>
        <w:t>m(h)</w:t>
      </w:r>
      <w:r w:rsidR="00514062" w:rsidRPr="00B12BDD">
        <w:rPr>
          <w:color w:val="000000" w:themeColor="text1"/>
          <w:sz w:val="20"/>
        </w:rPr>
        <w:t xml:space="preserve"> (booths E01-E</w:t>
      </w:r>
      <w:r w:rsidR="00303EE0" w:rsidRPr="00B12BDD">
        <w:rPr>
          <w:color w:val="000000" w:themeColor="text1"/>
          <w:sz w:val="20"/>
        </w:rPr>
        <w:t>2</w:t>
      </w:r>
      <w:r w:rsidR="00495FB1">
        <w:rPr>
          <w:color w:val="000000" w:themeColor="text1"/>
          <w:sz w:val="20"/>
        </w:rPr>
        <w:t>0</w:t>
      </w:r>
      <w:r w:rsidR="00514062" w:rsidRPr="00B12BDD">
        <w:rPr>
          <w:color w:val="000000" w:themeColor="text1"/>
          <w:sz w:val="20"/>
        </w:rPr>
        <w:t>)</w:t>
      </w:r>
      <w:r w:rsidRPr="00B12BDD">
        <w:rPr>
          <w:color w:val="000000" w:themeColor="text1"/>
          <w:sz w:val="20"/>
        </w:rPr>
        <w:t xml:space="preserve"> back panel which can be branded</w:t>
      </w:r>
      <w:r w:rsidR="00030149" w:rsidRPr="00B12BDD">
        <w:rPr>
          <w:color w:val="000000" w:themeColor="text1"/>
          <w:sz w:val="20"/>
        </w:rPr>
        <w:t xml:space="preserve">. </w:t>
      </w:r>
      <w:bookmarkStart w:id="2" w:name="_Hlk511897497"/>
      <w:r w:rsidRPr="00B12BDD">
        <w:rPr>
          <w:color w:val="000000" w:themeColor="text1"/>
          <w:sz w:val="20"/>
        </w:rPr>
        <w:t>1 display table</w:t>
      </w:r>
      <w:r w:rsidR="00030149" w:rsidRPr="00B12BDD">
        <w:rPr>
          <w:color w:val="000000" w:themeColor="text1"/>
          <w:sz w:val="20"/>
        </w:rPr>
        <w:t>,</w:t>
      </w:r>
      <w:r w:rsidRPr="00B12BDD">
        <w:rPr>
          <w:color w:val="000000" w:themeColor="text1"/>
          <w:sz w:val="20"/>
        </w:rPr>
        <w:t xml:space="preserve"> 4 Chairs, 2 Spotlights and 1 Power socket</w:t>
      </w:r>
    </w:p>
    <w:p w14:paraId="2D9B0B78" w14:textId="1BB70063" w:rsidR="006F00D4" w:rsidRPr="00303EE0" w:rsidRDefault="006F00D4" w:rsidP="00A9698B">
      <w:pPr>
        <w:pStyle w:val="ListParagraph"/>
        <w:numPr>
          <w:ilvl w:val="0"/>
          <w:numId w:val="2"/>
        </w:numPr>
        <w:spacing w:after="0"/>
        <w:ind w:left="426"/>
        <w:rPr>
          <w:color w:val="000000" w:themeColor="text1"/>
          <w:sz w:val="20"/>
        </w:rPr>
      </w:pPr>
      <w:r w:rsidRPr="00B12BDD">
        <w:rPr>
          <w:color w:val="000000" w:themeColor="text1"/>
          <w:sz w:val="20"/>
        </w:rPr>
        <w:t>4m(w) x 2.</w:t>
      </w:r>
      <w:r w:rsidR="00373B0A" w:rsidRPr="00B12BDD">
        <w:rPr>
          <w:color w:val="000000" w:themeColor="text1"/>
          <w:sz w:val="20"/>
        </w:rPr>
        <w:t>5</w:t>
      </w:r>
      <w:r w:rsidRPr="00B12BDD">
        <w:rPr>
          <w:color w:val="000000" w:themeColor="text1"/>
          <w:sz w:val="20"/>
        </w:rPr>
        <w:t xml:space="preserve">m(h) </w:t>
      </w:r>
      <w:r w:rsidR="00514062" w:rsidRPr="00B12BDD">
        <w:rPr>
          <w:color w:val="000000" w:themeColor="text1"/>
          <w:sz w:val="20"/>
        </w:rPr>
        <w:t>(booths E</w:t>
      </w:r>
      <w:r w:rsidR="00F53533">
        <w:rPr>
          <w:color w:val="000000" w:themeColor="text1"/>
          <w:sz w:val="20"/>
        </w:rPr>
        <w:t>21-E36</w:t>
      </w:r>
      <w:r w:rsidR="00514062" w:rsidRPr="00B12BDD">
        <w:rPr>
          <w:color w:val="000000" w:themeColor="text1"/>
          <w:sz w:val="20"/>
        </w:rPr>
        <w:t xml:space="preserve">) </w:t>
      </w:r>
      <w:r w:rsidRPr="00B12BDD">
        <w:rPr>
          <w:color w:val="000000" w:themeColor="text1"/>
          <w:sz w:val="20"/>
        </w:rPr>
        <w:t>back panel</w:t>
      </w:r>
      <w:r w:rsidRPr="00303EE0">
        <w:rPr>
          <w:color w:val="000000" w:themeColor="text1"/>
          <w:sz w:val="20"/>
        </w:rPr>
        <w:t xml:space="preserve"> which can be branded. 1 display table, 4 Chairs, 2 Spotlights and 1 Power socket</w:t>
      </w:r>
    </w:p>
    <w:p w14:paraId="345AE1DF" w14:textId="77777777" w:rsidR="00E5511B" w:rsidRPr="00030149" w:rsidRDefault="00E5511B" w:rsidP="00A9698B">
      <w:pPr>
        <w:pStyle w:val="ListParagraph"/>
        <w:numPr>
          <w:ilvl w:val="0"/>
          <w:numId w:val="2"/>
        </w:numPr>
        <w:spacing w:after="0"/>
        <w:ind w:left="426"/>
        <w:rPr>
          <w:color w:val="000000" w:themeColor="text1"/>
          <w:sz w:val="20"/>
        </w:rPr>
      </w:pPr>
      <w:r w:rsidRPr="00030149">
        <w:rPr>
          <w:color w:val="000000" w:themeColor="text1"/>
          <w:sz w:val="20"/>
        </w:rPr>
        <w:t>One free exhibitor badge - includes lunches, coffee breaks, welcome party and delegate dinner</w:t>
      </w:r>
    </w:p>
    <w:p w14:paraId="1D97FB56" w14:textId="6BF218D2" w:rsidR="00E5511B" w:rsidRPr="00030149" w:rsidRDefault="00E5511B" w:rsidP="00A9698B">
      <w:pPr>
        <w:pStyle w:val="ListParagraph"/>
        <w:numPr>
          <w:ilvl w:val="0"/>
          <w:numId w:val="2"/>
        </w:numPr>
        <w:spacing w:after="0"/>
        <w:ind w:left="426"/>
        <w:rPr>
          <w:color w:val="000000" w:themeColor="text1"/>
          <w:sz w:val="20"/>
        </w:rPr>
      </w:pPr>
      <w:r w:rsidRPr="00030149">
        <w:rPr>
          <w:color w:val="000000" w:themeColor="text1"/>
          <w:sz w:val="20"/>
        </w:rPr>
        <w:t>Up to four discounted badges at the rate of $</w:t>
      </w:r>
      <w:r w:rsidR="008B4CD6">
        <w:rPr>
          <w:color w:val="000000" w:themeColor="text1"/>
          <w:sz w:val="20"/>
        </w:rPr>
        <w:t>1</w:t>
      </w:r>
      <w:r w:rsidR="00373B0A">
        <w:rPr>
          <w:color w:val="000000" w:themeColor="text1"/>
          <w:sz w:val="20"/>
        </w:rPr>
        <w:t>8</w:t>
      </w:r>
      <w:r w:rsidR="008B4CD6">
        <w:rPr>
          <w:color w:val="000000" w:themeColor="text1"/>
          <w:sz w:val="20"/>
        </w:rPr>
        <w:t>00</w:t>
      </w:r>
      <w:r w:rsidR="00A96553">
        <w:rPr>
          <w:color w:val="000000" w:themeColor="text1"/>
          <w:sz w:val="20"/>
        </w:rPr>
        <w:t>*</w:t>
      </w:r>
      <w:r w:rsidRPr="00030149">
        <w:rPr>
          <w:color w:val="000000" w:themeColor="text1"/>
          <w:sz w:val="20"/>
        </w:rPr>
        <w:t xml:space="preserve"> per exhibitor badge</w:t>
      </w:r>
      <w:r w:rsidR="00C4512F">
        <w:rPr>
          <w:color w:val="000000" w:themeColor="text1"/>
          <w:sz w:val="20"/>
        </w:rPr>
        <w:t xml:space="preserve"> (subsequent badges will be charged at the full </w:t>
      </w:r>
      <w:r w:rsidR="002E16B3">
        <w:rPr>
          <w:color w:val="000000" w:themeColor="text1"/>
          <w:sz w:val="20"/>
        </w:rPr>
        <w:t xml:space="preserve">delegate </w:t>
      </w:r>
      <w:r w:rsidR="00C4512F">
        <w:rPr>
          <w:color w:val="000000" w:themeColor="text1"/>
          <w:sz w:val="20"/>
        </w:rPr>
        <w:t>rate)</w:t>
      </w:r>
    </w:p>
    <w:p w14:paraId="4B565338" w14:textId="15548365" w:rsidR="00E5511B" w:rsidRPr="00030149" w:rsidRDefault="00030149" w:rsidP="00A9698B">
      <w:pPr>
        <w:pStyle w:val="ListParagraph"/>
        <w:numPr>
          <w:ilvl w:val="0"/>
          <w:numId w:val="2"/>
        </w:numPr>
        <w:spacing w:after="0"/>
        <w:ind w:left="426"/>
        <w:rPr>
          <w:color w:val="000000" w:themeColor="text1"/>
          <w:sz w:val="20"/>
        </w:rPr>
      </w:pPr>
      <w:r w:rsidRPr="00030149">
        <w:rPr>
          <w:color w:val="000000" w:themeColor="text1"/>
          <w:sz w:val="20"/>
        </w:rPr>
        <w:t>L</w:t>
      </w:r>
      <w:r w:rsidR="00E5511B" w:rsidRPr="00030149">
        <w:rPr>
          <w:color w:val="000000" w:themeColor="text1"/>
          <w:sz w:val="20"/>
        </w:rPr>
        <w:t>ogo and profile in conference guide</w:t>
      </w:r>
      <w:r w:rsidRPr="00030149">
        <w:rPr>
          <w:color w:val="000000" w:themeColor="text1"/>
          <w:sz w:val="20"/>
        </w:rPr>
        <w:t>, l</w:t>
      </w:r>
      <w:r w:rsidR="00E5511B" w:rsidRPr="00030149">
        <w:rPr>
          <w:color w:val="000000" w:themeColor="text1"/>
          <w:sz w:val="20"/>
        </w:rPr>
        <w:t>ogo on conference website and delegate personal pages</w:t>
      </w:r>
    </w:p>
    <w:p w14:paraId="49C356A5" w14:textId="77777777" w:rsidR="00E5511B" w:rsidRPr="00030149" w:rsidRDefault="00E5511B" w:rsidP="00A9698B">
      <w:pPr>
        <w:pStyle w:val="ListParagraph"/>
        <w:numPr>
          <w:ilvl w:val="0"/>
          <w:numId w:val="2"/>
        </w:numPr>
        <w:spacing w:after="0"/>
        <w:ind w:left="426"/>
        <w:rPr>
          <w:color w:val="000000" w:themeColor="text1"/>
          <w:sz w:val="20"/>
        </w:rPr>
      </w:pPr>
      <w:bookmarkStart w:id="3" w:name="_Hlk511893867"/>
      <w:r w:rsidRPr="00030149">
        <w:rPr>
          <w:color w:val="000000" w:themeColor="text1"/>
          <w:sz w:val="20"/>
        </w:rPr>
        <w:t xml:space="preserve">Dedicated GHI contact to handle your enquiries both before and during the conference </w:t>
      </w:r>
    </w:p>
    <w:bookmarkEnd w:id="3"/>
    <w:p w14:paraId="65DFE6D5" w14:textId="77777777" w:rsidR="00E5511B" w:rsidRPr="00030149" w:rsidRDefault="00E5511B" w:rsidP="00A9698B">
      <w:pPr>
        <w:pStyle w:val="ListParagraph"/>
        <w:numPr>
          <w:ilvl w:val="0"/>
          <w:numId w:val="2"/>
        </w:numPr>
        <w:spacing w:after="0"/>
        <w:ind w:left="426"/>
        <w:rPr>
          <w:color w:val="000000" w:themeColor="text1"/>
          <w:sz w:val="20"/>
        </w:rPr>
      </w:pPr>
      <w:r w:rsidRPr="00030149">
        <w:rPr>
          <w:color w:val="000000" w:themeColor="text1"/>
          <w:sz w:val="20"/>
        </w:rPr>
        <w:t>Access to GHI’s One-to-One Meeting system to plan meetings with your customers on your stand</w:t>
      </w:r>
    </w:p>
    <w:p w14:paraId="59A772FC" w14:textId="77777777" w:rsidR="00E5511B" w:rsidRPr="00030149" w:rsidRDefault="00E5511B" w:rsidP="00A9698B">
      <w:pPr>
        <w:pStyle w:val="ListParagraph"/>
        <w:numPr>
          <w:ilvl w:val="0"/>
          <w:numId w:val="2"/>
        </w:numPr>
        <w:spacing w:after="0"/>
        <w:ind w:left="426"/>
        <w:rPr>
          <w:color w:val="000000" w:themeColor="text1"/>
          <w:sz w:val="20"/>
        </w:rPr>
      </w:pPr>
      <w:r w:rsidRPr="00030149">
        <w:rPr>
          <w:color w:val="000000" w:themeColor="text1"/>
          <w:sz w:val="20"/>
        </w:rPr>
        <w:t>Opportunity to host product demonstration on your stand</w:t>
      </w:r>
    </w:p>
    <w:bookmarkEnd w:id="1"/>
    <w:bookmarkEnd w:id="2"/>
    <w:p w14:paraId="3537DC0C" w14:textId="77777777" w:rsidR="00A9698B" w:rsidRPr="00A9698B" w:rsidRDefault="00A9698B" w:rsidP="00A9698B">
      <w:pPr>
        <w:spacing w:after="0" w:line="240" w:lineRule="auto"/>
        <w:jc w:val="both"/>
        <w:rPr>
          <w:rFonts w:cs="Tahoma"/>
          <w:sz w:val="20"/>
        </w:rPr>
      </w:pPr>
    </w:p>
    <w:tbl>
      <w:tblPr>
        <w:tblStyle w:val="TableGrid"/>
        <w:tblW w:w="0" w:type="auto"/>
        <w:tblLook w:val="04A0" w:firstRow="1" w:lastRow="0" w:firstColumn="1" w:lastColumn="0" w:noHBand="0" w:noVBand="1"/>
      </w:tblPr>
      <w:tblGrid>
        <w:gridCol w:w="2614"/>
        <w:gridCol w:w="2614"/>
        <w:gridCol w:w="2614"/>
        <w:gridCol w:w="2614"/>
      </w:tblGrid>
      <w:tr w:rsidR="00A9698B" w14:paraId="45B46750" w14:textId="77777777">
        <w:tc>
          <w:tcPr>
            <w:tcW w:w="10456" w:type="dxa"/>
            <w:gridSpan w:val="4"/>
            <w:shd w:val="clear" w:color="auto" w:fill="F2F2F2" w:themeFill="background1" w:themeFillShade="F2"/>
          </w:tcPr>
          <w:p w14:paraId="3B018E14" w14:textId="77777777" w:rsidR="00A9698B" w:rsidRPr="00463580" w:rsidRDefault="00A9698B" w:rsidP="00A9698B">
            <w:pPr>
              <w:pStyle w:val="NoSpacing"/>
              <w:rPr>
                <w:b/>
                <w:sz w:val="20"/>
              </w:rPr>
            </w:pPr>
            <w:r w:rsidRPr="00463580">
              <w:rPr>
                <w:b/>
                <w:sz w:val="20"/>
              </w:rPr>
              <w:t>Preferred stand selection</w:t>
            </w:r>
          </w:p>
        </w:tc>
      </w:tr>
      <w:tr w:rsidR="00A9698B" w14:paraId="5CCD76BB" w14:textId="77777777">
        <w:tc>
          <w:tcPr>
            <w:tcW w:w="2614" w:type="dxa"/>
          </w:tcPr>
          <w:p w14:paraId="34EC3DEE" w14:textId="77777777" w:rsidR="00A9698B" w:rsidRDefault="00A9698B" w:rsidP="00A9698B">
            <w:pPr>
              <w:pStyle w:val="NoSpacing"/>
              <w:rPr>
                <w:sz w:val="20"/>
              </w:rPr>
            </w:pPr>
            <w:r>
              <w:rPr>
                <w:sz w:val="20"/>
              </w:rPr>
              <w:t>Choice 1</w:t>
            </w:r>
          </w:p>
        </w:tc>
        <w:tc>
          <w:tcPr>
            <w:tcW w:w="2614" w:type="dxa"/>
          </w:tcPr>
          <w:p w14:paraId="6610B371" w14:textId="2E186743" w:rsidR="00A9698B" w:rsidRDefault="00A9698B" w:rsidP="00A9698B">
            <w:pPr>
              <w:pStyle w:val="NoSpacing"/>
              <w:rPr>
                <w:sz w:val="20"/>
              </w:rPr>
            </w:pPr>
          </w:p>
        </w:tc>
        <w:tc>
          <w:tcPr>
            <w:tcW w:w="2614" w:type="dxa"/>
          </w:tcPr>
          <w:p w14:paraId="29C0EA0B" w14:textId="77777777" w:rsidR="00A9698B" w:rsidRDefault="00A9698B" w:rsidP="00A9698B">
            <w:pPr>
              <w:pStyle w:val="NoSpacing"/>
              <w:rPr>
                <w:sz w:val="20"/>
              </w:rPr>
            </w:pPr>
            <w:r>
              <w:rPr>
                <w:sz w:val="20"/>
              </w:rPr>
              <w:t>Choice 4</w:t>
            </w:r>
          </w:p>
        </w:tc>
        <w:tc>
          <w:tcPr>
            <w:tcW w:w="2614" w:type="dxa"/>
          </w:tcPr>
          <w:p w14:paraId="68DF625D" w14:textId="77777777" w:rsidR="00A9698B" w:rsidRDefault="00A9698B" w:rsidP="00A9698B">
            <w:pPr>
              <w:pStyle w:val="NoSpacing"/>
              <w:rPr>
                <w:sz w:val="20"/>
              </w:rPr>
            </w:pPr>
          </w:p>
        </w:tc>
      </w:tr>
      <w:tr w:rsidR="00A9698B" w14:paraId="11475547" w14:textId="77777777">
        <w:tc>
          <w:tcPr>
            <w:tcW w:w="2614" w:type="dxa"/>
          </w:tcPr>
          <w:p w14:paraId="5150C1D1" w14:textId="77777777" w:rsidR="00A9698B" w:rsidRDefault="00A9698B" w:rsidP="00A9698B">
            <w:pPr>
              <w:pStyle w:val="NoSpacing"/>
              <w:rPr>
                <w:sz w:val="20"/>
              </w:rPr>
            </w:pPr>
            <w:r>
              <w:rPr>
                <w:sz w:val="20"/>
              </w:rPr>
              <w:t>Choice 2</w:t>
            </w:r>
          </w:p>
        </w:tc>
        <w:tc>
          <w:tcPr>
            <w:tcW w:w="2614" w:type="dxa"/>
          </w:tcPr>
          <w:p w14:paraId="22285F9F" w14:textId="77777777" w:rsidR="00A9698B" w:rsidRDefault="00A9698B" w:rsidP="00A9698B">
            <w:pPr>
              <w:pStyle w:val="NoSpacing"/>
              <w:rPr>
                <w:sz w:val="20"/>
              </w:rPr>
            </w:pPr>
          </w:p>
        </w:tc>
        <w:tc>
          <w:tcPr>
            <w:tcW w:w="2614" w:type="dxa"/>
          </w:tcPr>
          <w:p w14:paraId="01E9116F" w14:textId="77777777" w:rsidR="00A9698B" w:rsidRDefault="00A9698B" w:rsidP="00A9698B">
            <w:pPr>
              <w:pStyle w:val="NoSpacing"/>
              <w:rPr>
                <w:sz w:val="20"/>
              </w:rPr>
            </w:pPr>
            <w:r>
              <w:rPr>
                <w:sz w:val="20"/>
              </w:rPr>
              <w:t>Choice 5</w:t>
            </w:r>
          </w:p>
        </w:tc>
        <w:tc>
          <w:tcPr>
            <w:tcW w:w="2614" w:type="dxa"/>
          </w:tcPr>
          <w:p w14:paraId="654E8B6A" w14:textId="77777777" w:rsidR="00A9698B" w:rsidRDefault="00A9698B" w:rsidP="00A9698B">
            <w:pPr>
              <w:pStyle w:val="NoSpacing"/>
              <w:rPr>
                <w:sz w:val="20"/>
              </w:rPr>
            </w:pPr>
          </w:p>
        </w:tc>
      </w:tr>
      <w:tr w:rsidR="00A9698B" w14:paraId="4506CA17" w14:textId="77777777">
        <w:tc>
          <w:tcPr>
            <w:tcW w:w="2614" w:type="dxa"/>
          </w:tcPr>
          <w:p w14:paraId="789F4142" w14:textId="77777777" w:rsidR="00A9698B" w:rsidRDefault="00A9698B" w:rsidP="00A9698B">
            <w:pPr>
              <w:pStyle w:val="NoSpacing"/>
              <w:rPr>
                <w:sz w:val="20"/>
              </w:rPr>
            </w:pPr>
            <w:r>
              <w:rPr>
                <w:sz w:val="20"/>
              </w:rPr>
              <w:t>Choice 3</w:t>
            </w:r>
          </w:p>
        </w:tc>
        <w:tc>
          <w:tcPr>
            <w:tcW w:w="2614" w:type="dxa"/>
          </w:tcPr>
          <w:p w14:paraId="10977139" w14:textId="77777777" w:rsidR="00A9698B" w:rsidRDefault="00A9698B" w:rsidP="00A9698B">
            <w:pPr>
              <w:pStyle w:val="NoSpacing"/>
              <w:rPr>
                <w:sz w:val="20"/>
              </w:rPr>
            </w:pPr>
          </w:p>
        </w:tc>
        <w:tc>
          <w:tcPr>
            <w:tcW w:w="2614" w:type="dxa"/>
          </w:tcPr>
          <w:p w14:paraId="1CDF4F15" w14:textId="77777777" w:rsidR="00A9698B" w:rsidRDefault="00A9698B" w:rsidP="00A9698B">
            <w:pPr>
              <w:pStyle w:val="NoSpacing"/>
              <w:rPr>
                <w:sz w:val="20"/>
              </w:rPr>
            </w:pPr>
          </w:p>
        </w:tc>
        <w:tc>
          <w:tcPr>
            <w:tcW w:w="2614" w:type="dxa"/>
          </w:tcPr>
          <w:p w14:paraId="3DE99506" w14:textId="77777777" w:rsidR="00A9698B" w:rsidRDefault="00A9698B" w:rsidP="00A9698B">
            <w:pPr>
              <w:pStyle w:val="NoSpacing"/>
              <w:rPr>
                <w:sz w:val="20"/>
              </w:rPr>
            </w:pPr>
          </w:p>
        </w:tc>
      </w:tr>
    </w:tbl>
    <w:p w14:paraId="21AD5E58" w14:textId="77777777" w:rsidR="00A9698B" w:rsidRDefault="00A9698B" w:rsidP="00A9698B">
      <w:pPr>
        <w:spacing w:after="0"/>
        <w:rPr>
          <w:color w:val="000000" w:themeColor="text1"/>
          <w:sz w:val="20"/>
        </w:rPr>
      </w:pPr>
    </w:p>
    <w:tbl>
      <w:tblPr>
        <w:tblStyle w:val="TableGrid"/>
        <w:tblW w:w="0" w:type="auto"/>
        <w:tblLook w:val="04A0" w:firstRow="1" w:lastRow="0" w:firstColumn="1" w:lastColumn="0" w:noHBand="0" w:noVBand="1"/>
      </w:tblPr>
      <w:tblGrid>
        <w:gridCol w:w="3114"/>
        <w:gridCol w:w="2447"/>
        <w:gridCol w:w="2231"/>
        <w:gridCol w:w="2664"/>
      </w:tblGrid>
      <w:tr w:rsidR="006A6ED7" w:rsidRPr="00030149" w14:paraId="0A19EDFE" w14:textId="00891295" w:rsidTr="006A6ED7">
        <w:trPr>
          <w:trHeight w:val="456"/>
        </w:trPr>
        <w:tc>
          <w:tcPr>
            <w:tcW w:w="5561" w:type="dxa"/>
            <w:gridSpan w:val="2"/>
            <w:shd w:val="clear" w:color="auto" w:fill="F2F2F2" w:themeFill="background1" w:themeFillShade="F2"/>
          </w:tcPr>
          <w:p w14:paraId="573457FD" w14:textId="1AE05705" w:rsidR="006A6ED7" w:rsidRPr="00030149" w:rsidRDefault="006A6ED7" w:rsidP="00A9698B">
            <w:pPr>
              <w:pStyle w:val="NoSpacing"/>
              <w:rPr>
                <w:color w:val="000000" w:themeColor="text1"/>
                <w:sz w:val="20"/>
              </w:rPr>
            </w:pPr>
            <w:r w:rsidRPr="00030149">
              <w:rPr>
                <w:b/>
                <w:sz w:val="20"/>
              </w:rPr>
              <w:t>Table-top Stand</w:t>
            </w:r>
            <w:r w:rsidR="00B12BDD">
              <w:rPr>
                <w:b/>
                <w:sz w:val="20"/>
              </w:rPr>
              <w:t xml:space="preserve"> – </w:t>
            </w:r>
          </w:p>
        </w:tc>
        <w:tc>
          <w:tcPr>
            <w:tcW w:w="2231" w:type="dxa"/>
            <w:shd w:val="clear" w:color="auto" w:fill="F2F2F2" w:themeFill="background1" w:themeFillShade="F2"/>
            <w:vAlign w:val="center"/>
          </w:tcPr>
          <w:p w14:paraId="29F07DE1" w14:textId="4967EA31" w:rsidR="006A6ED7" w:rsidRPr="00030149" w:rsidRDefault="006A6ED7" w:rsidP="00A9698B">
            <w:pPr>
              <w:pStyle w:val="NoSpacing"/>
              <w:rPr>
                <w:sz w:val="20"/>
              </w:rPr>
            </w:pPr>
            <w:r w:rsidRPr="00030149">
              <w:rPr>
                <w:b/>
                <w:sz w:val="20"/>
              </w:rPr>
              <w:t>Please select</w:t>
            </w:r>
          </w:p>
        </w:tc>
        <w:tc>
          <w:tcPr>
            <w:tcW w:w="2664" w:type="dxa"/>
            <w:shd w:val="clear" w:color="auto" w:fill="F2F2F2" w:themeFill="background1" w:themeFillShade="F2"/>
            <w:vAlign w:val="center"/>
          </w:tcPr>
          <w:p w14:paraId="259A8FE2" w14:textId="1A6D2840" w:rsidR="006A6ED7" w:rsidRDefault="006A6ED7" w:rsidP="00A9698B">
            <w:pPr>
              <w:pStyle w:val="NoSpacing"/>
              <w:rPr>
                <w:sz w:val="20"/>
              </w:rPr>
            </w:pPr>
            <w:r>
              <w:rPr>
                <w:b/>
                <w:sz w:val="20"/>
              </w:rPr>
              <w:t>Total amount</w:t>
            </w:r>
          </w:p>
        </w:tc>
      </w:tr>
      <w:tr w:rsidR="006A6ED7" w:rsidRPr="00030149" w14:paraId="70CA33C1" w14:textId="77777777" w:rsidTr="00030149">
        <w:trPr>
          <w:trHeight w:val="456"/>
        </w:trPr>
        <w:tc>
          <w:tcPr>
            <w:tcW w:w="3114" w:type="dxa"/>
          </w:tcPr>
          <w:p w14:paraId="5D4352AD" w14:textId="15725E27" w:rsidR="006A6ED7" w:rsidRPr="00030149" w:rsidRDefault="006A6ED7" w:rsidP="006A6ED7">
            <w:pPr>
              <w:pStyle w:val="NoSpacing"/>
              <w:rPr>
                <w:color w:val="000000" w:themeColor="text1"/>
                <w:sz w:val="20"/>
              </w:rPr>
            </w:pPr>
            <w:r w:rsidRPr="00030149">
              <w:rPr>
                <w:color w:val="000000" w:themeColor="text1"/>
                <w:sz w:val="20"/>
              </w:rPr>
              <w:t>3m x 2m Table-Top stand (includes 1 free exhibitor badge)</w:t>
            </w:r>
            <w:r w:rsidRPr="00030149">
              <w:rPr>
                <w:color w:val="000000" w:themeColor="text1"/>
                <w:sz w:val="20"/>
              </w:rPr>
              <w:tab/>
            </w:r>
          </w:p>
        </w:tc>
        <w:tc>
          <w:tcPr>
            <w:tcW w:w="2447" w:type="dxa"/>
            <w:vAlign w:val="center"/>
          </w:tcPr>
          <w:p w14:paraId="7AC78C90" w14:textId="0B163ACF" w:rsidR="006A6ED7" w:rsidRPr="00030149" w:rsidRDefault="0008057D" w:rsidP="006A6ED7">
            <w:pPr>
              <w:pStyle w:val="NoSpacing"/>
              <w:rPr>
                <w:color w:val="000000" w:themeColor="text1"/>
                <w:sz w:val="20"/>
              </w:rPr>
            </w:pPr>
            <w:r>
              <w:rPr>
                <w:color w:val="000000" w:themeColor="text1"/>
                <w:sz w:val="20"/>
              </w:rPr>
              <w:t>$</w:t>
            </w:r>
            <w:r w:rsidR="006A6ED7">
              <w:rPr>
                <w:color w:val="000000" w:themeColor="text1"/>
                <w:sz w:val="20"/>
              </w:rPr>
              <w:t>5,</w:t>
            </w:r>
            <w:r w:rsidR="00BE72B3">
              <w:rPr>
                <w:color w:val="000000" w:themeColor="text1"/>
                <w:sz w:val="20"/>
              </w:rPr>
              <w:t>665</w:t>
            </w:r>
          </w:p>
        </w:tc>
        <w:tc>
          <w:tcPr>
            <w:tcW w:w="2231" w:type="dxa"/>
            <w:vAlign w:val="center"/>
          </w:tcPr>
          <w:p w14:paraId="546868B9" w14:textId="77777777" w:rsidR="006A6ED7" w:rsidRPr="00030149" w:rsidRDefault="006A6ED7" w:rsidP="006A6ED7">
            <w:pPr>
              <w:pStyle w:val="NoSpacing"/>
              <w:rPr>
                <w:sz w:val="20"/>
              </w:rPr>
            </w:pPr>
          </w:p>
        </w:tc>
        <w:tc>
          <w:tcPr>
            <w:tcW w:w="2664" w:type="dxa"/>
            <w:vAlign w:val="center"/>
          </w:tcPr>
          <w:p w14:paraId="44865726" w14:textId="1214F6B7" w:rsidR="006A6ED7" w:rsidRDefault="006A6ED7" w:rsidP="006A6ED7">
            <w:pPr>
              <w:pStyle w:val="NoSpacing"/>
              <w:rPr>
                <w:sz w:val="20"/>
              </w:rPr>
            </w:pPr>
          </w:p>
        </w:tc>
      </w:tr>
      <w:tr w:rsidR="006A6ED7" w:rsidRPr="00030149" w14:paraId="1CFF873C" w14:textId="77777777" w:rsidTr="00030149">
        <w:trPr>
          <w:trHeight w:val="456"/>
        </w:trPr>
        <w:tc>
          <w:tcPr>
            <w:tcW w:w="3114" w:type="dxa"/>
          </w:tcPr>
          <w:p w14:paraId="2A96144B" w14:textId="6110CB09" w:rsidR="006A6ED7" w:rsidRPr="00030149" w:rsidRDefault="006A6ED7" w:rsidP="006A6ED7">
            <w:pPr>
              <w:pStyle w:val="NoSpacing"/>
              <w:rPr>
                <w:color w:val="000000" w:themeColor="text1"/>
                <w:sz w:val="20"/>
              </w:rPr>
            </w:pPr>
            <w:r>
              <w:rPr>
                <w:color w:val="000000" w:themeColor="text1"/>
                <w:sz w:val="20"/>
              </w:rPr>
              <w:t>4</w:t>
            </w:r>
            <w:r w:rsidRPr="00030149">
              <w:rPr>
                <w:color w:val="000000" w:themeColor="text1"/>
                <w:sz w:val="20"/>
              </w:rPr>
              <w:t>m x 2m Table-Top stand (includes 1 free exhibitor badge)</w:t>
            </w:r>
            <w:r w:rsidRPr="00030149">
              <w:rPr>
                <w:color w:val="000000" w:themeColor="text1"/>
                <w:sz w:val="20"/>
              </w:rPr>
              <w:tab/>
            </w:r>
          </w:p>
        </w:tc>
        <w:tc>
          <w:tcPr>
            <w:tcW w:w="2447" w:type="dxa"/>
            <w:vAlign w:val="center"/>
          </w:tcPr>
          <w:p w14:paraId="5A954AE6" w14:textId="4155BCB9" w:rsidR="006A6ED7" w:rsidRPr="00030149" w:rsidRDefault="006A6ED7" w:rsidP="006A6ED7">
            <w:pPr>
              <w:pStyle w:val="NoSpacing"/>
              <w:rPr>
                <w:color w:val="000000" w:themeColor="text1"/>
                <w:sz w:val="20"/>
              </w:rPr>
            </w:pPr>
            <w:r w:rsidRPr="00030149">
              <w:rPr>
                <w:color w:val="000000" w:themeColor="text1"/>
                <w:sz w:val="20"/>
              </w:rPr>
              <w:t>$</w:t>
            </w:r>
            <w:r>
              <w:rPr>
                <w:color w:val="000000" w:themeColor="text1"/>
                <w:sz w:val="20"/>
              </w:rPr>
              <w:t>6,</w:t>
            </w:r>
            <w:r w:rsidR="0018588F">
              <w:rPr>
                <w:color w:val="000000" w:themeColor="text1"/>
                <w:sz w:val="20"/>
              </w:rPr>
              <w:t>695</w:t>
            </w:r>
          </w:p>
        </w:tc>
        <w:tc>
          <w:tcPr>
            <w:tcW w:w="2231" w:type="dxa"/>
            <w:vAlign w:val="center"/>
          </w:tcPr>
          <w:p w14:paraId="2C67489A" w14:textId="5C49F7F4" w:rsidR="006A6ED7" w:rsidRDefault="006A6ED7" w:rsidP="006A6ED7">
            <w:pPr>
              <w:pStyle w:val="NoSpacing"/>
              <w:rPr>
                <w:sz w:val="20"/>
              </w:rPr>
            </w:pPr>
          </w:p>
        </w:tc>
        <w:tc>
          <w:tcPr>
            <w:tcW w:w="2664" w:type="dxa"/>
            <w:vAlign w:val="center"/>
          </w:tcPr>
          <w:p w14:paraId="1158F6C4" w14:textId="49498560" w:rsidR="006A6ED7" w:rsidRDefault="006A6ED7" w:rsidP="006A6ED7">
            <w:pPr>
              <w:pStyle w:val="NoSpacing"/>
              <w:rPr>
                <w:sz w:val="20"/>
              </w:rPr>
            </w:pPr>
          </w:p>
        </w:tc>
      </w:tr>
      <w:tr w:rsidR="006A6ED7" w:rsidRPr="00030149" w14:paraId="225A1E6E" w14:textId="358E9BF5" w:rsidTr="00463580">
        <w:tc>
          <w:tcPr>
            <w:tcW w:w="5561" w:type="dxa"/>
            <w:gridSpan w:val="2"/>
            <w:shd w:val="clear" w:color="auto" w:fill="F2F2F2" w:themeFill="background1" w:themeFillShade="F2"/>
          </w:tcPr>
          <w:p w14:paraId="666A0596" w14:textId="77777777" w:rsidR="006A6ED7" w:rsidRPr="00030149" w:rsidRDefault="006A6ED7" w:rsidP="006A6ED7">
            <w:pPr>
              <w:pStyle w:val="NoSpacing"/>
              <w:rPr>
                <w:b/>
                <w:sz w:val="20"/>
              </w:rPr>
            </w:pPr>
            <w:r w:rsidRPr="00030149">
              <w:rPr>
                <w:b/>
                <w:sz w:val="20"/>
              </w:rPr>
              <w:t>Additional Badges</w:t>
            </w:r>
          </w:p>
        </w:tc>
        <w:tc>
          <w:tcPr>
            <w:tcW w:w="2231" w:type="dxa"/>
            <w:shd w:val="clear" w:color="auto" w:fill="F2F2F2" w:themeFill="background1" w:themeFillShade="F2"/>
            <w:vAlign w:val="center"/>
          </w:tcPr>
          <w:p w14:paraId="6C701171" w14:textId="11D4D34D" w:rsidR="006A6ED7" w:rsidRPr="00030149" w:rsidRDefault="006A6ED7" w:rsidP="006A6ED7">
            <w:pPr>
              <w:pStyle w:val="NoSpacing"/>
              <w:rPr>
                <w:sz w:val="20"/>
              </w:rPr>
            </w:pPr>
            <w:r w:rsidRPr="00030149">
              <w:rPr>
                <w:b/>
                <w:sz w:val="20"/>
              </w:rPr>
              <w:t>Please select</w:t>
            </w:r>
          </w:p>
        </w:tc>
        <w:tc>
          <w:tcPr>
            <w:tcW w:w="2664" w:type="dxa"/>
            <w:shd w:val="clear" w:color="auto" w:fill="F2F2F2" w:themeFill="background1" w:themeFillShade="F2"/>
            <w:vAlign w:val="center"/>
          </w:tcPr>
          <w:p w14:paraId="3B01D697" w14:textId="77777777" w:rsidR="006A6ED7" w:rsidRPr="00030149" w:rsidRDefault="006A6ED7" w:rsidP="006A6ED7">
            <w:pPr>
              <w:pStyle w:val="NoSpacing"/>
              <w:rPr>
                <w:b/>
                <w:sz w:val="20"/>
              </w:rPr>
            </w:pPr>
          </w:p>
        </w:tc>
      </w:tr>
      <w:tr w:rsidR="006A6ED7" w:rsidRPr="00030149" w14:paraId="1D3AA6E7" w14:textId="50923313" w:rsidTr="00030149">
        <w:tc>
          <w:tcPr>
            <w:tcW w:w="3114" w:type="dxa"/>
          </w:tcPr>
          <w:p w14:paraId="764E1788" w14:textId="492E7AF0" w:rsidR="006A6ED7" w:rsidRPr="00030149" w:rsidRDefault="006A6ED7" w:rsidP="006A6ED7">
            <w:pPr>
              <w:pStyle w:val="NoSpacing"/>
              <w:rPr>
                <w:sz w:val="20"/>
              </w:rPr>
            </w:pPr>
            <w:r w:rsidRPr="00030149">
              <w:rPr>
                <w:sz w:val="20"/>
              </w:rPr>
              <w:t>1 exhibitor badge</w:t>
            </w:r>
          </w:p>
        </w:tc>
        <w:tc>
          <w:tcPr>
            <w:tcW w:w="2447" w:type="dxa"/>
          </w:tcPr>
          <w:p w14:paraId="7AD21BE9" w14:textId="13FD6152" w:rsidR="006A6ED7" w:rsidRPr="00030149" w:rsidRDefault="006A6ED7" w:rsidP="006A6ED7">
            <w:pPr>
              <w:pStyle w:val="NoSpacing"/>
              <w:rPr>
                <w:sz w:val="20"/>
              </w:rPr>
            </w:pPr>
            <w:r w:rsidRPr="00030149">
              <w:rPr>
                <w:sz w:val="20"/>
              </w:rPr>
              <w:t>$1</w:t>
            </w:r>
            <w:r w:rsidR="000B16FE">
              <w:rPr>
                <w:sz w:val="20"/>
              </w:rPr>
              <w:t>,800</w:t>
            </w:r>
            <w:r w:rsidR="002F7BD3">
              <w:rPr>
                <w:sz w:val="20"/>
              </w:rPr>
              <w:t>*</w:t>
            </w:r>
          </w:p>
        </w:tc>
        <w:tc>
          <w:tcPr>
            <w:tcW w:w="2231" w:type="dxa"/>
            <w:vAlign w:val="center"/>
          </w:tcPr>
          <w:p w14:paraId="2CE9B7BD" w14:textId="2C2AA393" w:rsidR="006A6ED7" w:rsidRPr="00030149" w:rsidRDefault="006A6ED7" w:rsidP="006A6ED7">
            <w:pPr>
              <w:pStyle w:val="NoSpacing"/>
              <w:rPr>
                <w:sz w:val="20"/>
              </w:rPr>
            </w:pPr>
          </w:p>
        </w:tc>
        <w:tc>
          <w:tcPr>
            <w:tcW w:w="2664" w:type="dxa"/>
            <w:vAlign w:val="center"/>
          </w:tcPr>
          <w:p w14:paraId="13BE400A" w14:textId="77777777" w:rsidR="006A6ED7" w:rsidRPr="00030149" w:rsidRDefault="006A6ED7" w:rsidP="006A6ED7">
            <w:pPr>
              <w:pStyle w:val="NoSpacing"/>
              <w:rPr>
                <w:sz w:val="20"/>
              </w:rPr>
            </w:pPr>
          </w:p>
        </w:tc>
      </w:tr>
      <w:tr w:rsidR="006A6ED7" w:rsidRPr="00030149" w14:paraId="2F4BFF8E" w14:textId="04AB74D6" w:rsidTr="00030149">
        <w:tc>
          <w:tcPr>
            <w:tcW w:w="3114" w:type="dxa"/>
          </w:tcPr>
          <w:p w14:paraId="6E21AC34" w14:textId="67F1EF4E" w:rsidR="006A6ED7" w:rsidRPr="00030149" w:rsidRDefault="006A6ED7" w:rsidP="006A6ED7">
            <w:pPr>
              <w:pStyle w:val="NoSpacing"/>
              <w:rPr>
                <w:sz w:val="20"/>
              </w:rPr>
            </w:pPr>
            <w:r w:rsidRPr="00030149">
              <w:rPr>
                <w:sz w:val="20"/>
              </w:rPr>
              <w:t>2 exhibitor badges</w:t>
            </w:r>
          </w:p>
        </w:tc>
        <w:tc>
          <w:tcPr>
            <w:tcW w:w="2447" w:type="dxa"/>
          </w:tcPr>
          <w:p w14:paraId="486BA045" w14:textId="7A8B3192" w:rsidR="006A6ED7" w:rsidRPr="00030149" w:rsidRDefault="006A6ED7" w:rsidP="006A6ED7">
            <w:pPr>
              <w:pStyle w:val="NoSpacing"/>
              <w:rPr>
                <w:sz w:val="20"/>
              </w:rPr>
            </w:pPr>
            <w:r w:rsidRPr="00030149">
              <w:rPr>
                <w:sz w:val="20"/>
              </w:rPr>
              <w:t>$3,</w:t>
            </w:r>
            <w:r w:rsidR="000B16FE">
              <w:rPr>
                <w:sz w:val="20"/>
              </w:rPr>
              <w:t>600</w:t>
            </w:r>
            <w:r w:rsidR="002F7BD3">
              <w:rPr>
                <w:sz w:val="20"/>
              </w:rPr>
              <w:t>*</w:t>
            </w:r>
          </w:p>
        </w:tc>
        <w:tc>
          <w:tcPr>
            <w:tcW w:w="2231" w:type="dxa"/>
            <w:vAlign w:val="center"/>
          </w:tcPr>
          <w:p w14:paraId="1CD84140" w14:textId="6985ADDB" w:rsidR="006A6ED7" w:rsidRPr="00030149" w:rsidRDefault="006A6ED7" w:rsidP="006A6ED7">
            <w:pPr>
              <w:pStyle w:val="NoSpacing"/>
              <w:rPr>
                <w:sz w:val="20"/>
              </w:rPr>
            </w:pPr>
          </w:p>
        </w:tc>
        <w:tc>
          <w:tcPr>
            <w:tcW w:w="2664" w:type="dxa"/>
            <w:vAlign w:val="center"/>
          </w:tcPr>
          <w:p w14:paraId="40ADE7DF" w14:textId="77777777" w:rsidR="006A6ED7" w:rsidRPr="00030149" w:rsidRDefault="006A6ED7" w:rsidP="006A6ED7">
            <w:pPr>
              <w:pStyle w:val="NoSpacing"/>
              <w:rPr>
                <w:sz w:val="20"/>
              </w:rPr>
            </w:pPr>
          </w:p>
        </w:tc>
      </w:tr>
      <w:tr w:rsidR="006A6ED7" w:rsidRPr="00030149" w14:paraId="5ECBB2B6" w14:textId="6AA51D57" w:rsidTr="00030149">
        <w:tc>
          <w:tcPr>
            <w:tcW w:w="3114" w:type="dxa"/>
          </w:tcPr>
          <w:p w14:paraId="1197B31F" w14:textId="12EDF1FD" w:rsidR="006A6ED7" w:rsidRPr="00030149" w:rsidRDefault="006A6ED7" w:rsidP="006A6ED7">
            <w:pPr>
              <w:pStyle w:val="NoSpacing"/>
              <w:rPr>
                <w:sz w:val="20"/>
              </w:rPr>
            </w:pPr>
            <w:r w:rsidRPr="00030149">
              <w:rPr>
                <w:sz w:val="20"/>
              </w:rPr>
              <w:t>3 exhibitor badges</w:t>
            </w:r>
          </w:p>
        </w:tc>
        <w:tc>
          <w:tcPr>
            <w:tcW w:w="2447" w:type="dxa"/>
          </w:tcPr>
          <w:p w14:paraId="176AAE4A" w14:textId="48F9A360" w:rsidR="006A6ED7" w:rsidRPr="00030149" w:rsidRDefault="00C77B86" w:rsidP="006A6ED7">
            <w:pPr>
              <w:pStyle w:val="NoSpacing"/>
              <w:rPr>
                <w:sz w:val="20"/>
              </w:rPr>
            </w:pPr>
            <w:r>
              <w:rPr>
                <w:sz w:val="20"/>
              </w:rPr>
              <w:t>$5,</w:t>
            </w:r>
            <w:r w:rsidR="005E061E">
              <w:rPr>
                <w:sz w:val="20"/>
              </w:rPr>
              <w:t>400</w:t>
            </w:r>
            <w:r w:rsidR="002F7BD3">
              <w:rPr>
                <w:sz w:val="20"/>
              </w:rPr>
              <w:t>*</w:t>
            </w:r>
          </w:p>
        </w:tc>
        <w:tc>
          <w:tcPr>
            <w:tcW w:w="2231" w:type="dxa"/>
            <w:vAlign w:val="center"/>
          </w:tcPr>
          <w:p w14:paraId="03BF5926" w14:textId="63F05E9E" w:rsidR="006A6ED7" w:rsidRPr="00030149" w:rsidRDefault="006A6ED7" w:rsidP="006A6ED7">
            <w:pPr>
              <w:pStyle w:val="NoSpacing"/>
              <w:rPr>
                <w:sz w:val="20"/>
              </w:rPr>
            </w:pPr>
          </w:p>
        </w:tc>
        <w:tc>
          <w:tcPr>
            <w:tcW w:w="2664" w:type="dxa"/>
            <w:vAlign w:val="center"/>
          </w:tcPr>
          <w:p w14:paraId="5B638FCF" w14:textId="77777777" w:rsidR="006A6ED7" w:rsidRPr="00030149" w:rsidRDefault="006A6ED7" w:rsidP="006A6ED7">
            <w:pPr>
              <w:pStyle w:val="NoSpacing"/>
              <w:rPr>
                <w:sz w:val="20"/>
              </w:rPr>
            </w:pPr>
          </w:p>
        </w:tc>
      </w:tr>
      <w:tr w:rsidR="006A6ED7" w:rsidRPr="00030149" w14:paraId="75EC7A86" w14:textId="1590E60C" w:rsidTr="00030149">
        <w:tc>
          <w:tcPr>
            <w:tcW w:w="3114" w:type="dxa"/>
          </w:tcPr>
          <w:p w14:paraId="4793DAE4" w14:textId="73BAE795" w:rsidR="006A6ED7" w:rsidRPr="00030149" w:rsidRDefault="006A6ED7" w:rsidP="006A6ED7">
            <w:pPr>
              <w:pStyle w:val="NoSpacing"/>
              <w:rPr>
                <w:sz w:val="20"/>
              </w:rPr>
            </w:pPr>
            <w:r w:rsidRPr="00030149">
              <w:rPr>
                <w:sz w:val="20"/>
              </w:rPr>
              <w:t>4 exhibitor badges</w:t>
            </w:r>
          </w:p>
        </w:tc>
        <w:tc>
          <w:tcPr>
            <w:tcW w:w="2447" w:type="dxa"/>
          </w:tcPr>
          <w:p w14:paraId="73D9653C" w14:textId="2BFD8519" w:rsidR="006A6ED7" w:rsidRPr="00030149" w:rsidRDefault="006A6ED7" w:rsidP="006A6ED7">
            <w:pPr>
              <w:pStyle w:val="NoSpacing"/>
              <w:rPr>
                <w:sz w:val="20"/>
              </w:rPr>
            </w:pPr>
            <w:r w:rsidRPr="00030149">
              <w:rPr>
                <w:sz w:val="20"/>
              </w:rPr>
              <w:t>$</w:t>
            </w:r>
            <w:r w:rsidR="005E061E">
              <w:rPr>
                <w:sz w:val="20"/>
              </w:rPr>
              <w:t>7,200</w:t>
            </w:r>
            <w:r w:rsidR="002F7BD3">
              <w:rPr>
                <w:sz w:val="20"/>
              </w:rPr>
              <w:t>*</w:t>
            </w:r>
          </w:p>
        </w:tc>
        <w:tc>
          <w:tcPr>
            <w:tcW w:w="2231" w:type="dxa"/>
            <w:vAlign w:val="center"/>
          </w:tcPr>
          <w:p w14:paraId="0E413074" w14:textId="72AD0D05" w:rsidR="006A6ED7" w:rsidRPr="00030149" w:rsidRDefault="006A6ED7" w:rsidP="006A6ED7">
            <w:pPr>
              <w:pStyle w:val="NoSpacing"/>
              <w:rPr>
                <w:sz w:val="20"/>
              </w:rPr>
            </w:pPr>
          </w:p>
        </w:tc>
        <w:tc>
          <w:tcPr>
            <w:tcW w:w="2664" w:type="dxa"/>
            <w:vAlign w:val="center"/>
          </w:tcPr>
          <w:p w14:paraId="72D618C6" w14:textId="77777777" w:rsidR="006A6ED7" w:rsidRPr="00030149" w:rsidRDefault="006A6ED7" w:rsidP="006A6ED7">
            <w:pPr>
              <w:pStyle w:val="NoSpacing"/>
              <w:rPr>
                <w:sz w:val="20"/>
              </w:rPr>
            </w:pPr>
          </w:p>
        </w:tc>
      </w:tr>
      <w:tr w:rsidR="006A6ED7" w:rsidRPr="00030149" w14:paraId="5B74B12A" w14:textId="677BD434" w:rsidTr="00030149">
        <w:tc>
          <w:tcPr>
            <w:tcW w:w="7792" w:type="dxa"/>
            <w:gridSpan w:val="3"/>
          </w:tcPr>
          <w:p w14:paraId="6B55F3BE" w14:textId="0DE426A5" w:rsidR="006A6ED7" w:rsidRPr="0055010C" w:rsidRDefault="006A6ED7" w:rsidP="006A6ED7">
            <w:pPr>
              <w:pStyle w:val="NoSpacing"/>
              <w:rPr>
                <w:b/>
                <w:bCs/>
                <w:sz w:val="20"/>
              </w:rPr>
            </w:pPr>
            <w:r w:rsidRPr="0055010C">
              <w:rPr>
                <w:b/>
                <w:bCs/>
                <w:sz w:val="20"/>
              </w:rPr>
              <w:t>Total amount to be invoiced</w:t>
            </w:r>
          </w:p>
        </w:tc>
        <w:tc>
          <w:tcPr>
            <w:tcW w:w="2664" w:type="dxa"/>
          </w:tcPr>
          <w:p w14:paraId="1488ACA1" w14:textId="2B9BD0C6" w:rsidR="006A6ED7" w:rsidRDefault="006A6ED7" w:rsidP="006A6ED7">
            <w:pPr>
              <w:pStyle w:val="NoSpacing"/>
              <w:rPr>
                <w:sz w:val="20"/>
              </w:rPr>
            </w:pPr>
            <w:r>
              <w:rPr>
                <w:sz w:val="20"/>
              </w:rPr>
              <w:t>$</w:t>
            </w:r>
          </w:p>
        </w:tc>
      </w:tr>
    </w:tbl>
    <w:p w14:paraId="59D7BE40" w14:textId="19F1409D" w:rsidR="00F40594" w:rsidRDefault="00F40594" w:rsidP="00F40594">
      <w:pPr>
        <w:rPr>
          <w:sz w:val="20"/>
        </w:rPr>
      </w:pPr>
    </w:p>
    <w:p w14:paraId="700A8897" w14:textId="248E84E0" w:rsidR="005923B7" w:rsidRDefault="002E16B3" w:rsidP="00A9698B">
      <w:pPr>
        <w:pStyle w:val="NoSpacing"/>
        <w:rPr>
          <w:b/>
          <w:sz w:val="20"/>
        </w:rPr>
      </w:pPr>
      <w:r>
        <w:rPr>
          <w:b/>
          <w:sz w:val="20"/>
        </w:rPr>
        <w:lastRenderedPageBreak/>
        <w:br/>
      </w:r>
      <w:r w:rsidR="005923B7" w:rsidRPr="00030149">
        <w:rPr>
          <w:b/>
          <w:sz w:val="20"/>
        </w:rPr>
        <w:t>PAYMENT TERMS</w:t>
      </w:r>
    </w:p>
    <w:p w14:paraId="331C6103" w14:textId="0EBAC25C" w:rsidR="00463580" w:rsidRPr="00030149" w:rsidRDefault="005923B7" w:rsidP="00A9698B">
      <w:pPr>
        <w:pStyle w:val="NoSpacing"/>
        <w:rPr>
          <w:sz w:val="20"/>
        </w:rPr>
      </w:pPr>
      <w:r w:rsidRPr="00030149">
        <w:rPr>
          <w:sz w:val="20"/>
        </w:rPr>
        <w:t>All invoices have 30 days’ payment terms from date of invoice. Please note stands booked within 30 days of the start of the event must be paid for in full prior to the event opening.</w:t>
      </w:r>
    </w:p>
    <w:p w14:paraId="45C1B3EA" w14:textId="331FE436" w:rsidR="006F00D4" w:rsidRDefault="006F00D4" w:rsidP="00A9698B">
      <w:pPr>
        <w:spacing w:after="0" w:line="240" w:lineRule="auto"/>
        <w:rPr>
          <w:rFonts w:eastAsiaTheme="minorEastAsia"/>
          <w:sz w:val="20"/>
          <w:lang w:eastAsia="en-GB"/>
        </w:rPr>
      </w:pPr>
    </w:p>
    <w:tbl>
      <w:tblPr>
        <w:tblStyle w:val="TableGrid"/>
        <w:tblW w:w="0" w:type="auto"/>
        <w:tblLook w:val="04A0" w:firstRow="1" w:lastRow="0" w:firstColumn="1" w:lastColumn="0" w:noHBand="0" w:noVBand="1"/>
      </w:tblPr>
      <w:tblGrid>
        <w:gridCol w:w="3485"/>
        <w:gridCol w:w="3485"/>
        <w:gridCol w:w="3486"/>
      </w:tblGrid>
      <w:tr w:rsidR="006F00D4" w14:paraId="76E5EF12" w14:textId="77777777">
        <w:tc>
          <w:tcPr>
            <w:tcW w:w="3485" w:type="dxa"/>
          </w:tcPr>
          <w:p w14:paraId="132F0204" w14:textId="4F98DA2A" w:rsidR="006F00D4" w:rsidRDefault="006F00D4" w:rsidP="006F00D4">
            <w:pPr>
              <w:rPr>
                <w:rFonts w:eastAsiaTheme="minorEastAsia"/>
                <w:sz w:val="20"/>
                <w:lang w:eastAsia="en-GB"/>
              </w:rPr>
            </w:pPr>
            <w:r w:rsidRPr="00030149">
              <w:rPr>
                <w:b/>
                <w:sz w:val="20"/>
              </w:rPr>
              <w:t>Invoice date</w:t>
            </w:r>
          </w:p>
        </w:tc>
        <w:tc>
          <w:tcPr>
            <w:tcW w:w="3485" w:type="dxa"/>
            <w:vAlign w:val="center"/>
          </w:tcPr>
          <w:p w14:paraId="0D6D0B81" w14:textId="1D5F1636" w:rsidR="006F00D4" w:rsidRDefault="006F00D4" w:rsidP="006F00D4">
            <w:pPr>
              <w:rPr>
                <w:rFonts w:eastAsiaTheme="minorEastAsia"/>
                <w:sz w:val="20"/>
                <w:lang w:eastAsia="en-GB"/>
              </w:rPr>
            </w:pPr>
            <w:r w:rsidRPr="00030149">
              <w:rPr>
                <w:b/>
                <w:sz w:val="20"/>
              </w:rPr>
              <w:t>Payment terms</w:t>
            </w:r>
          </w:p>
        </w:tc>
        <w:tc>
          <w:tcPr>
            <w:tcW w:w="3486" w:type="dxa"/>
          </w:tcPr>
          <w:p w14:paraId="2B5F023F" w14:textId="3607FF7C" w:rsidR="006F00D4" w:rsidRDefault="006F00D4" w:rsidP="006F00D4">
            <w:pPr>
              <w:rPr>
                <w:rFonts w:eastAsiaTheme="minorEastAsia"/>
                <w:sz w:val="20"/>
                <w:lang w:eastAsia="en-GB"/>
              </w:rPr>
            </w:pPr>
            <w:r>
              <w:rPr>
                <w:b/>
                <w:sz w:val="20"/>
              </w:rPr>
              <w:t>Invoice amount</w:t>
            </w:r>
          </w:p>
        </w:tc>
      </w:tr>
      <w:tr w:rsidR="006F00D4" w14:paraId="14FB28AD" w14:textId="77777777" w:rsidTr="006F00D4">
        <w:tc>
          <w:tcPr>
            <w:tcW w:w="3485" w:type="dxa"/>
          </w:tcPr>
          <w:p w14:paraId="6E116A9D" w14:textId="2B2BE8A1" w:rsidR="006F00D4" w:rsidRDefault="006F00D4" w:rsidP="006F00D4">
            <w:pPr>
              <w:rPr>
                <w:rFonts w:eastAsiaTheme="minorEastAsia"/>
                <w:sz w:val="20"/>
                <w:lang w:eastAsia="en-GB"/>
              </w:rPr>
            </w:pPr>
            <w:r>
              <w:rPr>
                <w:sz w:val="20"/>
              </w:rPr>
              <w:t>D</w:t>
            </w:r>
            <w:r w:rsidRPr="00030149">
              <w:rPr>
                <w:sz w:val="20"/>
              </w:rPr>
              <w:t>ue 30 days from signing</w:t>
            </w:r>
          </w:p>
        </w:tc>
        <w:tc>
          <w:tcPr>
            <w:tcW w:w="3485" w:type="dxa"/>
          </w:tcPr>
          <w:p w14:paraId="2D340A96" w14:textId="0B5FE730" w:rsidR="006F00D4" w:rsidRDefault="006F00D4" w:rsidP="006F00D4">
            <w:pPr>
              <w:rPr>
                <w:rFonts w:eastAsiaTheme="minorEastAsia"/>
                <w:sz w:val="20"/>
                <w:lang w:eastAsia="en-GB"/>
              </w:rPr>
            </w:pPr>
            <w:r w:rsidRPr="00030149">
              <w:rPr>
                <w:sz w:val="20"/>
              </w:rPr>
              <w:t>30 days from date of invoice</w:t>
            </w:r>
          </w:p>
        </w:tc>
        <w:tc>
          <w:tcPr>
            <w:tcW w:w="3486" w:type="dxa"/>
          </w:tcPr>
          <w:p w14:paraId="4086F894" w14:textId="7934C053" w:rsidR="006F00D4" w:rsidRDefault="006F00D4" w:rsidP="006F00D4">
            <w:pPr>
              <w:rPr>
                <w:rFonts w:eastAsiaTheme="minorEastAsia"/>
                <w:sz w:val="20"/>
                <w:lang w:eastAsia="en-GB"/>
              </w:rPr>
            </w:pPr>
            <w:r>
              <w:rPr>
                <w:rFonts w:eastAsiaTheme="minorEastAsia"/>
                <w:sz w:val="20"/>
                <w:lang w:eastAsia="en-GB"/>
              </w:rPr>
              <w:t>$</w:t>
            </w:r>
          </w:p>
        </w:tc>
      </w:tr>
      <w:tr w:rsidR="006F00D4" w14:paraId="211F4EC8" w14:textId="77777777" w:rsidTr="006F00D4">
        <w:tc>
          <w:tcPr>
            <w:tcW w:w="6970" w:type="dxa"/>
            <w:gridSpan w:val="2"/>
            <w:shd w:val="clear" w:color="auto" w:fill="D9D9D9" w:themeFill="background1" w:themeFillShade="D9"/>
          </w:tcPr>
          <w:p w14:paraId="38C4F665" w14:textId="604136E6" w:rsidR="006F00D4" w:rsidRPr="00030149" w:rsidRDefault="006F00D4" w:rsidP="006F00D4">
            <w:pPr>
              <w:rPr>
                <w:sz w:val="20"/>
              </w:rPr>
            </w:pPr>
            <w:r w:rsidRPr="00030149">
              <w:rPr>
                <w:b/>
                <w:sz w:val="20"/>
              </w:rPr>
              <w:t>Total payable</w:t>
            </w:r>
          </w:p>
        </w:tc>
        <w:tc>
          <w:tcPr>
            <w:tcW w:w="3486" w:type="dxa"/>
            <w:shd w:val="clear" w:color="auto" w:fill="D9D9D9" w:themeFill="background1" w:themeFillShade="D9"/>
          </w:tcPr>
          <w:p w14:paraId="772D54E8" w14:textId="5E9B5B21" w:rsidR="006F00D4" w:rsidRDefault="006F00D4" w:rsidP="006F00D4">
            <w:pPr>
              <w:rPr>
                <w:rFonts w:eastAsiaTheme="minorEastAsia"/>
                <w:sz w:val="20"/>
                <w:lang w:eastAsia="en-GB"/>
              </w:rPr>
            </w:pPr>
            <w:r>
              <w:rPr>
                <w:rFonts w:eastAsiaTheme="minorEastAsia"/>
                <w:sz w:val="20"/>
                <w:lang w:eastAsia="en-GB"/>
              </w:rPr>
              <w:t>$</w:t>
            </w:r>
          </w:p>
        </w:tc>
      </w:tr>
    </w:tbl>
    <w:p w14:paraId="6982BB0A" w14:textId="77777777" w:rsidR="006F00D4" w:rsidRDefault="006F00D4" w:rsidP="00A9698B">
      <w:pPr>
        <w:spacing w:after="0" w:line="240" w:lineRule="auto"/>
        <w:rPr>
          <w:rFonts w:eastAsiaTheme="minorEastAsia"/>
          <w:sz w:val="20"/>
          <w:lang w:eastAsia="en-GB"/>
        </w:rPr>
      </w:pPr>
    </w:p>
    <w:p w14:paraId="32D14F88" w14:textId="77777777" w:rsidR="00C548A4" w:rsidRPr="001F4ED3" w:rsidRDefault="00C548A4" w:rsidP="00C548A4">
      <w:pPr>
        <w:spacing w:after="0" w:line="240" w:lineRule="auto"/>
        <w:rPr>
          <w:rFonts w:eastAsiaTheme="minorEastAsia"/>
          <w:b/>
          <w:bCs/>
          <w:sz w:val="20"/>
          <w:lang w:eastAsia="en-GB"/>
        </w:rPr>
      </w:pPr>
      <w:r w:rsidRPr="001F4ED3">
        <w:rPr>
          <w:rFonts w:eastAsiaTheme="minorEastAsia"/>
          <w:b/>
          <w:bCs/>
          <w:sz w:val="20"/>
          <w:lang w:eastAsia="en-GB"/>
        </w:rPr>
        <w:t>TERMS &amp; CONDITIONS</w:t>
      </w:r>
    </w:p>
    <w:p w14:paraId="22E4D4B2" w14:textId="08012285" w:rsidR="00C548A4" w:rsidRPr="001F4ED3" w:rsidRDefault="00C548A4" w:rsidP="00C548A4">
      <w:pPr>
        <w:pStyle w:val="NoSpacing"/>
        <w:rPr>
          <w:sz w:val="20"/>
        </w:rPr>
      </w:pPr>
      <w:r w:rsidRPr="001F4ED3">
        <w:rPr>
          <w:sz w:val="20"/>
        </w:rPr>
        <w:t xml:space="preserve">Please read the terms and conditions: </w:t>
      </w:r>
      <w:hyperlink r:id="rId8" w:history="1">
        <w:r w:rsidRPr="001F4ED3">
          <w:rPr>
            <w:sz w:val="20"/>
          </w:rPr>
          <w:t>http://groundhandling.com/termsandconditions/tabletop.pdf</w:t>
        </w:r>
      </w:hyperlink>
      <w:r w:rsidR="001E5EAB">
        <w:t xml:space="preserve"> </w:t>
      </w:r>
    </w:p>
    <w:p w14:paraId="3FC084A9" w14:textId="77777777" w:rsidR="00C548A4" w:rsidRPr="001F4ED3" w:rsidRDefault="00C548A4" w:rsidP="00C548A4">
      <w:pPr>
        <w:pStyle w:val="NoSpacing"/>
        <w:rPr>
          <w:sz w:val="20"/>
        </w:rPr>
      </w:pPr>
      <w:r w:rsidRPr="001F4ED3">
        <w:rPr>
          <w:sz w:val="20"/>
        </w:rPr>
        <w:t xml:space="preserve">Please read our privacy policy: </w:t>
      </w:r>
      <w:hyperlink r:id="rId9" w:history="1">
        <w:r w:rsidRPr="001F4ED3">
          <w:rPr>
            <w:sz w:val="20"/>
          </w:rPr>
          <w:t>https://privacypolicy.markallengroup.com/</w:t>
        </w:r>
      </w:hyperlink>
    </w:p>
    <w:p w14:paraId="22C28647" w14:textId="77777777" w:rsidR="00C548A4" w:rsidRPr="00030149" w:rsidRDefault="00C548A4" w:rsidP="00A9698B">
      <w:pPr>
        <w:spacing w:after="0" w:line="240" w:lineRule="auto"/>
        <w:rPr>
          <w:rFonts w:eastAsiaTheme="minorEastAsia"/>
          <w:sz w:val="20"/>
          <w:lang w:eastAsia="en-GB"/>
        </w:rPr>
      </w:pPr>
    </w:p>
    <w:p w14:paraId="4AE69730" w14:textId="77777777" w:rsidR="005923B7" w:rsidRPr="00ED3D2A" w:rsidRDefault="005923B7" w:rsidP="00A9698B">
      <w:pPr>
        <w:pStyle w:val="NoSpacing"/>
        <w:rPr>
          <w:b/>
          <w:sz w:val="20"/>
        </w:rPr>
      </w:pPr>
      <w:r w:rsidRPr="00ED3D2A">
        <w:rPr>
          <w:b/>
          <w:sz w:val="20"/>
        </w:rPr>
        <w:t>CUSTOMER AUTHORISATION</w:t>
      </w:r>
    </w:p>
    <w:p w14:paraId="222410F9" w14:textId="43EBB1D4" w:rsidR="005923B7" w:rsidRDefault="005923B7" w:rsidP="00D96807">
      <w:pPr>
        <w:pStyle w:val="NoSpacing"/>
        <w:rPr>
          <w:sz w:val="20"/>
        </w:rPr>
      </w:pPr>
      <w:r w:rsidRPr="00030149">
        <w:rPr>
          <w:sz w:val="20"/>
        </w:rPr>
        <w:t>This is our application for stand space at the Exhibition stated above and once the choice is accepted by the Organisers then a contract shall exist which shall include the Terms and Conditions</w:t>
      </w:r>
      <w:r w:rsidR="00ED3D2A">
        <w:rPr>
          <w:sz w:val="20"/>
        </w:rPr>
        <w:t>.</w:t>
      </w:r>
      <w:bookmarkStart w:id="4" w:name="_Hlk34644845"/>
    </w:p>
    <w:bookmarkEnd w:id="4"/>
    <w:p w14:paraId="5CABEBFC" w14:textId="37C929B2" w:rsidR="005923B7" w:rsidRPr="00030149" w:rsidRDefault="005923B7" w:rsidP="00A9698B">
      <w:pPr>
        <w:pStyle w:val="NoSpacing"/>
        <w:rPr>
          <w:sz w:val="20"/>
        </w:rPr>
      </w:pPr>
      <w:r w:rsidRPr="00030149">
        <w:rPr>
          <w:sz w:val="20"/>
        </w:rPr>
        <w:t>I confirm that I have read the Terms and Conditions and have retained a duplicate copy for our own references. I agree to observe and be bound by them and that I understand the cancellation charges and that I am authorised to sign this document on behalf of the above Exhibitor. In no circumstances, will an Exhibitor be allowed to take part in the Exhibition if an invoice is outstanding.</w:t>
      </w:r>
    </w:p>
    <w:p w14:paraId="4A88FFFB" w14:textId="77777777" w:rsidR="005923B7" w:rsidRPr="00030149" w:rsidRDefault="005923B7" w:rsidP="00A9698B">
      <w:pPr>
        <w:pStyle w:val="NoSpacing"/>
        <w:rPr>
          <w:rFonts w:cstheme="minorHAnsi"/>
          <w:sz w:val="20"/>
        </w:rPr>
      </w:pPr>
    </w:p>
    <w:tbl>
      <w:tblPr>
        <w:tblStyle w:val="TableGrid"/>
        <w:tblW w:w="10485" w:type="dxa"/>
        <w:tblLook w:val="04A0" w:firstRow="1" w:lastRow="0" w:firstColumn="1" w:lastColumn="0" w:noHBand="0" w:noVBand="1"/>
      </w:tblPr>
      <w:tblGrid>
        <w:gridCol w:w="1838"/>
        <w:gridCol w:w="3522"/>
        <w:gridCol w:w="1837"/>
        <w:gridCol w:w="3288"/>
      </w:tblGrid>
      <w:tr w:rsidR="005923B7" w:rsidRPr="00030149" w14:paraId="38FCDC2B" w14:textId="77777777" w:rsidTr="00ED3D2A">
        <w:trPr>
          <w:trHeight w:val="610"/>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D12D6F" w14:textId="77777777" w:rsidR="005923B7" w:rsidRPr="00030149" w:rsidRDefault="005923B7" w:rsidP="00A9698B">
            <w:pPr>
              <w:pStyle w:val="NoSpacing"/>
              <w:rPr>
                <w:rFonts w:cstheme="minorHAnsi"/>
                <w:b/>
                <w:sz w:val="20"/>
              </w:rPr>
            </w:pPr>
            <w:r w:rsidRPr="00030149">
              <w:rPr>
                <w:rFonts w:cstheme="minorHAnsi"/>
                <w:b/>
                <w:sz w:val="20"/>
              </w:rPr>
              <w:t>Signature:</w:t>
            </w:r>
          </w:p>
        </w:tc>
        <w:tc>
          <w:tcPr>
            <w:tcW w:w="3522" w:type="dxa"/>
            <w:tcBorders>
              <w:top w:val="single" w:sz="4" w:space="0" w:color="auto"/>
              <w:left w:val="single" w:sz="4" w:space="0" w:color="auto"/>
              <w:bottom w:val="single" w:sz="4" w:space="0" w:color="auto"/>
              <w:right w:val="single" w:sz="4" w:space="0" w:color="auto"/>
            </w:tcBorders>
            <w:vAlign w:val="center"/>
          </w:tcPr>
          <w:p w14:paraId="67C8A85B" w14:textId="77777777" w:rsidR="005923B7" w:rsidRPr="00030149" w:rsidRDefault="005923B7" w:rsidP="00A9698B">
            <w:pPr>
              <w:pStyle w:val="NoSpacing"/>
              <w:rPr>
                <w:rFonts w:cstheme="minorHAnsi"/>
                <w:b/>
                <w:sz w:val="20"/>
              </w:rPr>
            </w:pPr>
          </w:p>
        </w:tc>
        <w:tc>
          <w:tcPr>
            <w:tcW w:w="1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EF8B45" w14:textId="77777777" w:rsidR="005923B7" w:rsidRPr="00030149" w:rsidRDefault="005923B7" w:rsidP="00A9698B">
            <w:pPr>
              <w:pStyle w:val="NoSpacing"/>
              <w:rPr>
                <w:rFonts w:cstheme="minorHAnsi"/>
                <w:b/>
                <w:sz w:val="20"/>
              </w:rPr>
            </w:pPr>
            <w:r w:rsidRPr="00030149">
              <w:rPr>
                <w:rFonts w:cstheme="minorHAnsi"/>
                <w:b/>
                <w:sz w:val="20"/>
              </w:rPr>
              <w:t>Print Name:</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BBE923C" w14:textId="14B98C6B" w:rsidR="005923B7" w:rsidRPr="00030149" w:rsidRDefault="005923B7" w:rsidP="00A9698B">
            <w:pPr>
              <w:pStyle w:val="NoSpacing"/>
              <w:rPr>
                <w:rFonts w:cstheme="minorHAnsi"/>
                <w:b/>
                <w:sz w:val="20"/>
              </w:rPr>
            </w:pPr>
          </w:p>
        </w:tc>
      </w:tr>
      <w:tr w:rsidR="00463580" w:rsidRPr="00030149" w14:paraId="4F93AFD6" w14:textId="77777777" w:rsidTr="00ED3D2A">
        <w:trPr>
          <w:trHeight w:val="610"/>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A07454" w14:textId="77777777" w:rsidR="00ED3D2A" w:rsidRDefault="00463580" w:rsidP="00A9698B">
            <w:pPr>
              <w:pStyle w:val="NoSpacing"/>
              <w:rPr>
                <w:rFonts w:cstheme="minorHAnsi"/>
                <w:b/>
                <w:sz w:val="20"/>
              </w:rPr>
            </w:pPr>
            <w:r w:rsidRPr="00030149">
              <w:rPr>
                <w:rFonts w:cstheme="minorHAnsi"/>
                <w:b/>
                <w:sz w:val="20"/>
              </w:rPr>
              <w:t xml:space="preserve">On Behalf of </w:t>
            </w:r>
          </w:p>
          <w:p w14:paraId="57972554" w14:textId="49C9B137" w:rsidR="00463580" w:rsidRPr="00030149" w:rsidRDefault="00463580" w:rsidP="00A9698B">
            <w:pPr>
              <w:pStyle w:val="NoSpacing"/>
              <w:rPr>
                <w:rFonts w:cstheme="minorHAnsi"/>
                <w:b/>
                <w:sz w:val="20"/>
              </w:rPr>
            </w:pPr>
            <w:r w:rsidRPr="00030149">
              <w:rPr>
                <w:rFonts w:cstheme="minorHAnsi"/>
                <w:b/>
                <w:sz w:val="20"/>
              </w:rPr>
              <w:t>(Company Name):</w:t>
            </w:r>
          </w:p>
        </w:tc>
        <w:tc>
          <w:tcPr>
            <w:tcW w:w="3522" w:type="dxa"/>
            <w:tcBorders>
              <w:top w:val="single" w:sz="4" w:space="0" w:color="auto"/>
              <w:left w:val="single" w:sz="4" w:space="0" w:color="auto"/>
              <w:bottom w:val="single" w:sz="4" w:space="0" w:color="auto"/>
              <w:right w:val="single" w:sz="4" w:space="0" w:color="auto"/>
            </w:tcBorders>
            <w:vAlign w:val="center"/>
          </w:tcPr>
          <w:p w14:paraId="5C7FDAD6" w14:textId="77777777" w:rsidR="00463580" w:rsidRPr="00030149" w:rsidRDefault="00463580" w:rsidP="00A9698B">
            <w:pPr>
              <w:pStyle w:val="NoSpacing"/>
              <w:rPr>
                <w:rFonts w:cstheme="minorHAnsi"/>
                <w:b/>
                <w:sz w:val="20"/>
              </w:rPr>
            </w:pPr>
          </w:p>
        </w:tc>
        <w:tc>
          <w:tcPr>
            <w:tcW w:w="1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0E5E53" w14:textId="77777777" w:rsidR="00463580" w:rsidRPr="00030149" w:rsidRDefault="00463580" w:rsidP="00A9698B">
            <w:pPr>
              <w:pStyle w:val="NoSpacing"/>
              <w:rPr>
                <w:rFonts w:cstheme="minorHAnsi"/>
                <w:b/>
                <w:sz w:val="20"/>
              </w:rPr>
            </w:pPr>
            <w:r w:rsidRPr="00030149">
              <w:rPr>
                <w:rFonts w:cstheme="minorHAnsi"/>
                <w:b/>
                <w:sz w:val="20"/>
              </w:rPr>
              <w:t>Date:</w:t>
            </w:r>
          </w:p>
        </w:tc>
        <w:tc>
          <w:tcPr>
            <w:tcW w:w="3288" w:type="dxa"/>
            <w:tcBorders>
              <w:top w:val="single" w:sz="4" w:space="0" w:color="auto"/>
              <w:left w:val="single" w:sz="4" w:space="0" w:color="auto"/>
              <w:bottom w:val="single" w:sz="4" w:space="0" w:color="auto"/>
              <w:right w:val="single" w:sz="4" w:space="0" w:color="auto"/>
            </w:tcBorders>
            <w:vAlign w:val="center"/>
          </w:tcPr>
          <w:p w14:paraId="2FFB1CFC" w14:textId="1A28A9FF" w:rsidR="00463580" w:rsidRPr="00030149" w:rsidRDefault="00463580" w:rsidP="00A9698B">
            <w:pPr>
              <w:pStyle w:val="NoSpacing"/>
              <w:rPr>
                <w:rFonts w:cstheme="minorHAnsi"/>
                <w:b/>
                <w:sz w:val="20"/>
              </w:rPr>
            </w:pPr>
          </w:p>
        </w:tc>
      </w:tr>
      <w:tr w:rsidR="00463580" w:rsidRPr="00030149" w14:paraId="5FA3ACB1" w14:textId="77777777" w:rsidTr="00ED3D2A">
        <w:trPr>
          <w:trHeight w:val="610"/>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D78BC" w14:textId="77777777" w:rsidR="00463580" w:rsidRPr="00030149" w:rsidRDefault="00463580" w:rsidP="00A9698B">
            <w:pPr>
              <w:pStyle w:val="NoSpacing"/>
              <w:rPr>
                <w:rFonts w:cstheme="minorHAnsi"/>
                <w:b/>
                <w:sz w:val="20"/>
              </w:rPr>
            </w:pPr>
            <w:r w:rsidRPr="00030149">
              <w:rPr>
                <w:rFonts w:cstheme="minorHAnsi"/>
                <w:b/>
                <w:sz w:val="20"/>
              </w:rPr>
              <w:t>Email:</w:t>
            </w:r>
          </w:p>
        </w:tc>
        <w:tc>
          <w:tcPr>
            <w:tcW w:w="3522" w:type="dxa"/>
            <w:tcBorders>
              <w:top w:val="single" w:sz="4" w:space="0" w:color="auto"/>
              <w:left w:val="single" w:sz="4" w:space="0" w:color="auto"/>
              <w:bottom w:val="single" w:sz="4" w:space="0" w:color="auto"/>
              <w:right w:val="single" w:sz="4" w:space="0" w:color="auto"/>
            </w:tcBorders>
            <w:vAlign w:val="center"/>
          </w:tcPr>
          <w:p w14:paraId="389DB5E4" w14:textId="77777777" w:rsidR="00463580" w:rsidRPr="00030149" w:rsidRDefault="00463580" w:rsidP="00A9698B">
            <w:pPr>
              <w:pStyle w:val="NoSpacing"/>
              <w:rPr>
                <w:rFonts w:cstheme="minorHAnsi"/>
                <w:b/>
                <w:sz w:val="20"/>
              </w:rPr>
            </w:pPr>
          </w:p>
        </w:tc>
        <w:tc>
          <w:tcPr>
            <w:tcW w:w="1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0B712D" w14:textId="77777777" w:rsidR="00463580" w:rsidRPr="00030149" w:rsidRDefault="00463580" w:rsidP="00A9698B">
            <w:pPr>
              <w:pStyle w:val="NoSpacing"/>
              <w:rPr>
                <w:rFonts w:cstheme="minorHAnsi"/>
                <w:b/>
                <w:sz w:val="20"/>
              </w:rPr>
            </w:pPr>
            <w:r w:rsidRPr="00030149">
              <w:rPr>
                <w:rFonts w:cstheme="minorHAnsi"/>
                <w:b/>
                <w:sz w:val="20"/>
              </w:rPr>
              <w:t>Position:</w:t>
            </w:r>
          </w:p>
        </w:tc>
        <w:tc>
          <w:tcPr>
            <w:tcW w:w="3288" w:type="dxa"/>
            <w:tcBorders>
              <w:top w:val="single" w:sz="4" w:space="0" w:color="auto"/>
              <w:left w:val="single" w:sz="4" w:space="0" w:color="auto"/>
              <w:bottom w:val="single" w:sz="4" w:space="0" w:color="auto"/>
              <w:right w:val="single" w:sz="4" w:space="0" w:color="auto"/>
            </w:tcBorders>
            <w:vAlign w:val="center"/>
          </w:tcPr>
          <w:p w14:paraId="1557AD65" w14:textId="39818D03" w:rsidR="00463580" w:rsidRPr="00030149" w:rsidRDefault="00463580" w:rsidP="00A9698B">
            <w:pPr>
              <w:pStyle w:val="NoSpacing"/>
              <w:rPr>
                <w:rFonts w:cstheme="minorHAnsi"/>
                <w:b/>
                <w:sz w:val="20"/>
              </w:rPr>
            </w:pPr>
          </w:p>
        </w:tc>
      </w:tr>
    </w:tbl>
    <w:p w14:paraId="586051F9" w14:textId="0235A097" w:rsidR="00572B27" w:rsidRDefault="00572B27" w:rsidP="00A9698B">
      <w:pPr>
        <w:spacing w:after="0"/>
        <w:rPr>
          <w:color w:val="7030A0"/>
        </w:rPr>
      </w:pPr>
    </w:p>
    <w:p w14:paraId="65BDB206" w14:textId="75B4E52F" w:rsidR="0078724E" w:rsidRPr="00061F88" w:rsidRDefault="0078724E" w:rsidP="00A9698B">
      <w:pPr>
        <w:spacing w:after="0"/>
      </w:pPr>
    </w:p>
    <w:sectPr w:rsidR="0078724E" w:rsidRPr="00061F88" w:rsidSect="00426FDA">
      <w:headerReference w:type="default" r:id="rId10"/>
      <w:footerReference w:type="default" r:id="rId11"/>
      <w:pgSz w:w="11906" w:h="16838"/>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2306" w14:textId="77777777" w:rsidR="009B6EEE" w:rsidRDefault="009B6EEE" w:rsidP="006F11FF">
      <w:pPr>
        <w:spacing w:after="0" w:line="240" w:lineRule="auto"/>
      </w:pPr>
      <w:r>
        <w:separator/>
      </w:r>
    </w:p>
  </w:endnote>
  <w:endnote w:type="continuationSeparator" w:id="0">
    <w:p w14:paraId="63822296" w14:textId="77777777" w:rsidR="009B6EEE" w:rsidRDefault="009B6EEE" w:rsidP="006F11FF">
      <w:pPr>
        <w:spacing w:after="0" w:line="240" w:lineRule="auto"/>
      </w:pPr>
      <w:r>
        <w:continuationSeparator/>
      </w:r>
    </w:p>
  </w:endnote>
  <w:endnote w:type="continuationNotice" w:id="1">
    <w:p w14:paraId="48BBF865" w14:textId="77777777" w:rsidR="009B6EEE" w:rsidRDefault="009B6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zoOT-Bold">
    <w:panose1 w:val="00000000000000000000"/>
    <w:charset w:val="00"/>
    <w:family w:val="swiss"/>
    <w:notTrueType/>
    <w:pitch w:val="variable"/>
    <w:sig w:usb0="800000EF" w:usb1="4000205B" w:usb2="00000008"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3118" w14:textId="4D9B86DE" w:rsidR="006F11FF" w:rsidRDefault="001F0785" w:rsidP="00D97C09">
    <w:pPr>
      <w:pStyle w:val="Footer"/>
      <w:jc w:val="center"/>
      <w:rPr>
        <w:i/>
        <w:color w:val="000000" w:themeColor="text1"/>
        <w:sz w:val="18"/>
        <w:szCs w:val="18"/>
      </w:rPr>
    </w:pPr>
    <w:bookmarkStart w:id="5" w:name="_Hlk511897637"/>
    <w:bookmarkStart w:id="6" w:name="_Hlk511897638"/>
    <w:bookmarkStart w:id="7" w:name="_Hlk529200310"/>
    <w:bookmarkStart w:id="8" w:name="_Hlk529200311"/>
    <w:r w:rsidRPr="001F0785">
      <w:rPr>
        <w:i/>
        <w:color w:val="000000" w:themeColor="text1"/>
        <w:sz w:val="18"/>
        <w:szCs w:val="18"/>
      </w:rPr>
      <w:t>The organisers reserve the right to change the floorplan and if necessary, move stand position</w:t>
    </w:r>
    <w:r>
      <w:rPr>
        <w:i/>
        <w:color w:val="000000" w:themeColor="text1"/>
        <w:sz w:val="18"/>
        <w:szCs w:val="18"/>
      </w:rPr>
      <w:t>s</w:t>
    </w:r>
    <w:bookmarkEnd w:id="5"/>
    <w:bookmarkEnd w:id="6"/>
    <w:bookmarkEnd w:id="7"/>
    <w:bookmarkEnd w:id="8"/>
  </w:p>
  <w:p w14:paraId="721ADE4E" w14:textId="77777777" w:rsidR="00426FDA" w:rsidRDefault="00426FDA" w:rsidP="00D97C09">
    <w:pPr>
      <w:pStyle w:val="Footer"/>
      <w:jc w:val="center"/>
      <w:rPr>
        <w:i/>
        <w:color w:val="000000" w:themeColor="text1"/>
        <w:sz w:val="18"/>
        <w:szCs w:val="18"/>
      </w:rPr>
    </w:pPr>
  </w:p>
  <w:p w14:paraId="595DB917" w14:textId="77777777" w:rsidR="00426FDA" w:rsidRPr="00426FDA" w:rsidRDefault="00426FDA" w:rsidP="00426FDA">
    <w:pPr>
      <w:pStyle w:val="Footer"/>
      <w:jc w:val="center"/>
      <w:rPr>
        <w:i/>
        <w:sz w:val="18"/>
        <w:szCs w:val="18"/>
      </w:rPr>
    </w:pPr>
    <w:r w:rsidRPr="00426FDA">
      <w:rPr>
        <w:b/>
        <w:bCs/>
        <w:i/>
        <w:iCs/>
        <w:sz w:val="18"/>
        <w:szCs w:val="18"/>
      </w:rPr>
      <w:t xml:space="preserve">From 30 November 2025, MA Exhibitions Ltd banking partner will no longer be able to deposit foreign currency and international cheques. Please </w:t>
    </w:r>
    <w:r w:rsidRPr="00426FDA">
      <w:rPr>
        <w:b/>
        <w:bCs/>
        <w:i/>
        <w:iCs/>
        <w:sz w:val="18"/>
        <w:szCs w:val="18"/>
        <w:u w:val="single"/>
      </w:rPr>
      <w:t>do not</w:t>
    </w:r>
    <w:r w:rsidRPr="00426FDA">
      <w:rPr>
        <w:b/>
        <w:bCs/>
        <w:i/>
        <w:iCs/>
        <w:sz w:val="18"/>
        <w:szCs w:val="18"/>
      </w:rPr>
      <w:t xml:space="preserve"> make a payment for any invoice via international cheque, as this will not be processed.</w:t>
    </w:r>
  </w:p>
  <w:p w14:paraId="28B9D191" w14:textId="77777777" w:rsidR="00426FDA" w:rsidRPr="001F0785" w:rsidRDefault="00426FDA" w:rsidP="00D97C09">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8CCA" w14:textId="77777777" w:rsidR="009B6EEE" w:rsidRDefault="009B6EEE" w:rsidP="006F11FF">
      <w:pPr>
        <w:spacing w:after="0" w:line="240" w:lineRule="auto"/>
      </w:pPr>
      <w:r>
        <w:separator/>
      </w:r>
    </w:p>
  </w:footnote>
  <w:footnote w:type="continuationSeparator" w:id="0">
    <w:p w14:paraId="636C3171" w14:textId="77777777" w:rsidR="009B6EEE" w:rsidRDefault="009B6EEE" w:rsidP="006F11FF">
      <w:pPr>
        <w:spacing w:after="0" w:line="240" w:lineRule="auto"/>
      </w:pPr>
      <w:r>
        <w:continuationSeparator/>
      </w:r>
    </w:p>
  </w:footnote>
  <w:footnote w:type="continuationNotice" w:id="1">
    <w:p w14:paraId="622322BA" w14:textId="77777777" w:rsidR="009B6EEE" w:rsidRDefault="009B6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7B2F" w14:textId="746D528A" w:rsidR="004C4517" w:rsidRPr="004C4517" w:rsidRDefault="004C4517" w:rsidP="004C4517">
    <w:pPr>
      <w:pStyle w:val="Header"/>
      <w:jc w:val="center"/>
      <w:rPr>
        <w:sz w:val="20"/>
        <w:szCs w:val="20"/>
      </w:rPr>
    </w:pPr>
    <w:r w:rsidRPr="004C4517">
      <w:rPr>
        <w:noProof/>
        <w:sz w:val="20"/>
        <w:szCs w:val="20"/>
      </w:rPr>
      <w:drawing>
        <wp:inline distT="0" distB="0" distL="0" distR="0" wp14:anchorId="5EA63531" wp14:editId="1A57E2E3">
          <wp:extent cx="4933950" cy="684983"/>
          <wp:effectExtent l="0" t="0" r="0" b="1270"/>
          <wp:docPr id="57272158"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2158" name="Picture 2"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3799" cy="691904"/>
                  </a:xfrm>
                  <a:prstGeom prst="rect">
                    <a:avLst/>
                  </a:prstGeom>
                  <a:noFill/>
                  <a:ln>
                    <a:noFill/>
                  </a:ln>
                </pic:spPr>
              </pic:pic>
            </a:graphicData>
          </a:graphic>
        </wp:inline>
      </w:drawing>
    </w:r>
  </w:p>
  <w:p w14:paraId="06026CF9" w14:textId="0EB469BE" w:rsidR="006535BE" w:rsidRDefault="006535BE" w:rsidP="002951F8">
    <w:pPr>
      <w:pStyle w:val="Header"/>
      <w:jc w:val="center"/>
      <w:rPr>
        <w:sz w:val="20"/>
        <w:szCs w:val="20"/>
      </w:rPr>
    </w:pPr>
  </w:p>
  <w:p w14:paraId="359305A2" w14:textId="204F5FF9" w:rsidR="006F11FF" w:rsidRPr="00C4512F" w:rsidRDefault="006F11FF" w:rsidP="002951F8">
    <w:pPr>
      <w:pStyle w:val="Header"/>
      <w:jc w:val="center"/>
      <w:rPr>
        <w:sz w:val="20"/>
        <w:szCs w:val="20"/>
      </w:rPr>
    </w:pPr>
    <w:r w:rsidRPr="00C4512F">
      <w:rPr>
        <w:sz w:val="20"/>
        <w:szCs w:val="20"/>
      </w:rPr>
      <w:t>Hawley Mill, Hawley Road, Dartford, Kent DA2 7TJ, UK</w:t>
    </w:r>
  </w:p>
  <w:p w14:paraId="644BE480" w14:textId="1CDD12EB" w:rsidR="006F11FF" w:rsidRDefault="006F11FF" w:rsidP="006F11FF">
    <w:pPr>
      <w:pStyle w:val="Header"/>
      <w:jc w:val="center"/>
      <w:rPr>
        <w:sz w:val="20"/>
      </w:rPr>
    </w:pPr>
    <w:r w:rsidRPr="00C4512F">
      <w:rPr>
        <w:sz w:val="20"/>
        <w:szCs w:val="20"/>
      </w:rPr>
      <w:t>Tel: +44 1322 626</w:t>
    </w:r>
    <w:r w:rsidR="00373B0A">
      <w:rPr>
        <w:sz w:val="20"/>
        <w:szCs w:val="20"/>
      </w:rPr>
      <w:t>956</w:t>
    </w:r>
    <w:r w:rsidRPr="00C4512F">
      <w:rPr>
        <w:sz w:val="20"/>
        <w:szCs w:val="20"/>
      </w:rPr>
      <w:t xml:space="preserve"> ∙ Email: </w:t>
    </w:r>
    <w:hyperlink r:id="rId2" w:history="1">
      <w:r w:rsidR="00373B0A" w:rsidRPr="00BE2C44">
        <w:rPr>
          <w:rStyle w:val="Hyperlink"/>
          <w:sz w:val="20"/>
          <w:szCs w:val="20"/>
        </w:rPr>
        <w:t>george@groundhandling.com</w:t>
      </w:r>
    </w:hyperlink>
  </w:p>
  <w:p w14:paraId="57E1AB77" w14:textId="77777777" w:rsidR="00C4512F" w:rsidRPr="00463580" w:rsidRDefault="00C4512F" w:rsidP="006F11FF">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01347"/>
    <w:multiLevelType w:val="hybridMultilevel"/>
    <w:tmpl w:val="77FA2C76"/>
    <w:lvl w:ilvl="0" w:tplc="08090009">
      <w:start w:val="1"/>
      <w:numFmt w:val="bullet"/>
      <w:lvlText w:val=""/>
      <w:lvlJc w:val="left"/>
      <w:pPr>
        <w:ind w:left="2505" w:hanging="360"/>
      </w:pPr>
      <w:rPr>
        <w:rFonts w:ascii="Wingdings" w:hAnsi="Wingdings"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1" w15:restartNumberingAfterBreak="0">
    <w:nsid w:val="526C32D7"/>
    <w:multiLevelType w:val="hybridMultilevel"/>
    <w:tmpl w:val="61F0BA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697AA0"/>
    <w:multiLevelType w:val="hybridMultilevel"/>
    <w:tmpl w:val="2E641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3698986">
    <w:abstractNumId w:val="0"/>
  </w:num>
  <w:num w:numId="2" w16cid:durableId="962426571">
    <w:abstractNumId w:val="1"/>
  </w:num>
  <w:num w:numId="3" w16cid:durableId="968239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93"/>
    <w:rsid w:val="0000727A"/>
    <w:rsid w:val="000131E1"/>
    <w:rsid w:val="000210BA"/>
    <w:rsid w:val="00030149"/>
    <w:rsid w:val="00041A47"/>
    <w:rsid w:val="00061F88"/>
    <w:rsid w:val="000704A3"/>
    <w:rsid w:val="0008057D"/>
    <w:rsid w:val="000B16FE"/>
    <w:rsid w:val="00106F29"/>
    <w:rsid w:val="001105AD"/>
    <w:rsid w:val="00113DFA"/>
    <w:rsid w:val="0018588F"/>
    <w:rsid w:val="001A260F"/>
    <w:rsid w:val="001A5043"/>
    <w:rsid w:val="001D2F11"/>
    <w:rsid w:val="001D4EC4"/>
    <w:rsid w:val="001E5EAB"/>
    <w:rsid w:val="001F0785"/>
    <w:rsid w:val="001F085D"/>
    <w:rsid w:val="00255E0C"/>
    <w:rsid w:val="00261227"/>
    <w:rsid w:val="002863D7"/>
    <w:rsid w:val="002951F8"/>
    <w:rsid w:val="002955F7"/>
    <w:rsid w:val="002E16B3"/>
    <w:rsid w:val="002E50D7"/>
    <w:rsid w:val="002F7BD3"/>
    <w:rsid w:val="00303EE0"/>
    <w:rsid w:val="003166D8"/>
    <w:rsid w:val="00324D0A"/>
    <w:rsid w:val="00356F78"/>
    <w:rsid w:val="00372293"/>
    <w:rsid w:val="00373B0A"/>
    <w:rsid w:val="00383CFC"/>
    <w:rsid w:val="00390175"/>
    <w:rsid w:val="003929D2"/>
    <w:rsid w:val="003A477D"/>
    <w:rsid w:val="003C2D17"/>
    <w:rsid w:val="00426FDA"/>
    <w:rsid w:val="00461F7C"/>
    <w:rsid w:val="00463580"/>
    <w:rsid w:val="00495FB1"/>
    <w:rsid w:val="004C4517"/>
    <w:rsid w:val="004D243B"/>
    <w:rsid w:val="004D37F9"/>
    <w:rsid w:val="004E0995"/>
    <w:rsid w:val="004F2232"/>
    <w:rsid w:val="00513EC7"/>
    <w:rsid w:val="00514062"/>
    <w:rsid w:val="005173ED"/>
    <w:rsid w:val="0055010C"/>
    <w:rsid w:val="00556144"/>
    <w:rsid w:val="00572B27"/>
    <w:rsid w:val="00574073"/>
    <w:rsid w:val="00583C91"/>
    <w:rsid w:val="00586A41"/>
    <w:rsid w:val="005923B7"/>
    <w:rsid w:val="005A7E4C"/>
    <w:rsid w:val="005C02A2"/>
    <w:rsid w:val="005C3149"/>
    <w:rsid w:val="005E061E"/>
    <w:rsid w:val="005E0B9C"/>
    <w:rsid w:val="00617A0A"/>
    <w:rsid w:val="00644E57"/>
    <w:rsid w:val="006535BE"/>
    <w:rsid w:val="006A2747"/>
    <w:rsid w:val="006A6ED7"/>
    <w:rsid w:val="006F00D4"/>
    <w:rsid w:val="006F11FF"/>
    <w:rsid w:val="006F6C0B"/>
    <w:rsid w:val="007022D3"/>
    <w:rsid w:val="00716A5A"/>
    <w:rsid w:val="00747DC9"/>
    <w:rsid w:val="0078724E"/>
    <w:rsid w:val="00794C3B"/>
    <w:rsid w:val="0079656A"/>
    <w:rsid w:val="007D694A"/>
    <w:rsid w:val="007F68C7"/>
    <w:rsid w:val="00826A3D"/>
    <w:rsid w:val="008403C3"/>
    <w:rsid w:val="008410FA"/>
    <w:rsid w:val="00877385"/>
    <w:rsid w:val="008B4CD6"/>
    <w:rsid w:val="008E3FE8"/>
    <w:rsid w:val="00901929"/>
    <w:rsid w:val="00904439"/>
    <w:rsid w:val="00936ED4"/>
    <w:rsid w:val="0093700B"/>
    <w:rsid w:val="00937557"/>
    <w:rsid w:val="009564BB"/>
    <w:rsid w:val="0098642E"/>
    <w:rsid w:val="00986D95"/>
    <w:rsid w:val="009A303C"/>
    <w:rsid w:val="009B6EEE"/>
    <w:rsid w:val="009E3AA6"/>
    <w:rsid w:val="009F2A8A"/>
    <w:rsid w:val="00A504D3"/>
    <w:rsid w:val="00A52F48"/>
    <w:rsid w:val="00A96553"/>
    <w:rsid w:val="00A9698B"/>
    <w:rsid w:val="00AD0D5D"/>
    <w:rsid w:val="00AD23EB"/>
    <w:rsid w:val="00AD241A"/>
    <w:rsid w:val="00AF5271"/>
    <w:rsid w:val="00B12BDD"/>
    <w:rsid w:val="00B87928"/>
    <w:rsid w:val="00BC34AD"/>
    <w:rsid w:val="00BD7157"/>
    <w:rsid w:val="00BE48CC"/>
    <w:rsid w:val="00BE6B63"/>
    <w:rsid w:val="00BE72B3"/>
    <w:rsid w:val="00C4512F"/>
    <w:rsid w:val="00C548A4"/>
    <w:rsid w:val="00C77B86"/>
    <w:rsid w:val="00C93DA8"/>
    <w:rsid w:val="00CF06F3"/>
    <w:rsid w:val="00D17DEA"/>
    <w:rsid w:val="00D21225"/>
    <w:rsid w:val="00D408F4"/>
    <w:rsid w:val="00D65A20"/>
    <w:rsid w:val="00D874FE"/>
    <w:rsid w:val="00D96807"/>
    <w:rsid w:val="00D97C09"/>
    <w:rsid w:val="00DF0754"/>
    <w:rsid w:val="00E05FB0"/>
    <w:rsid w:val="00E34EF4"/>
    <w:rsid w:val="00E547EF"/>
    <w:rsid w:val="00E5511B"/>
    <w:rsid w:val="00E71250"/>
    <w:rsid w:val="00E8290D"/>
    <w:rsid w:val="00E859EF"/>
    <w:rsid w:val="00EB4C41"/>
    <w:rsid w:val="00ED08B0"/>
    <w:rsid w:val="00ED3D2A"/>
    <w:rsid w:val="00ED4D94"/>
    <w:rsid w:val="00ED6D8B"/>
    <w:rsid w:val="00EE1574"/>
    <w:rsid w:val="00F0557B"/>
    <w:rsid w:val="00F2021F"/>
    <w:rsid w:val="00F35072"/>
    <w:rsid w:val="00F40594"/>
    <w:rsid w:val="00F53533"/>
    <w:rsid w:val="00F71C85"/>
    <w:rsid w:val="00FE065E"/>
    <w:rsid w:val="00FE6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90031"/>
  <w15:chartTrackingRefBased/>
  <w15:docId w15:val="{3808C4D0-5FA4-41F1-929F-13C0A8EB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293"/>
    <w:pPr>
      <w:ind w:left="720"/>
      <w:contextualSpacing/>
    </w:pPr>
  </w:style>
  <w:style w:type="paragraph" w:styleId="Header">
    <w:name w:val="header"/>
    <w:basedOn w:val="Normal"/>
    <w:link w:val="HeaderChar"/>
    <w:uiPriority w:val="99"/>
    <w:unhideWhenUsed/>
    <w:rsid w:val="006F1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1FF"/>
  </w:style>
  <w:style w:type="paragraph" w:styleId="Footer">
    <w:name w:val="footer"/>
    <w:basedOn w:val="Normal"/>
    <w:link w:val="FooterChar"/>
    <w:uiPriority w:val="99"/>
    <w:unhideWhenUsed/>
    <w:rsid w:val="006F1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1FF"/>
  </w:style>
  <w:style w:type="paragraph" w:styleId="BodyText">
    <w:name w:val="Body Text"/>
    <w:basedOn w:val="Normal"/>
    <w:link w:val="BodyTextChar"/>
    <w:rsid w:val="006F11FF"/>
    <w:pPr>
      <w:spacing w:after="220" w:line="18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6F11FF"/>
    <w:rPr>
      <w:rFonts w:ascii="Arial" w:eastAsia="Times New Roman" w:hAnsi="Arial" w:cs="Times New Roman"/>
      <w:spacing w:val="-5"/>
      <w:sz w:val="20"/>
      <w:szCs w:val="20"/>
    </w:rPr>
  </w:style>
  <w:style w:type="table" w:styleId="TableGrid">
    <w:name w:val="Table Grid"/>
    <w:basedOn w:val="TableNormal"/>
    <w:uiPriority w:val="59"/>
    <w:rsid w:val="0004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71250"/>
    <w:pPr>
      <w:autoSpaceDE w:val="0"/>
      <w:autoSpaceDN w:val="0"/>
      <w:adjustRightInd w:val="0"/>
      <w:spacing w:after="0" w:line="241" w:lineRule="atLeast"/>
    </w:pPr>
    <w:rPr>
      <w:rFonts w:ascii="EnzoOT-Bold" w:hAnsi="EnzoOT-Bold" w:cs="Times New Roman"/>
      <w:sz w:val="24"/>
      <w:szCs w:val="24"/>
    </w:rPr>
  </w:style>
  <w:style w:type="paragraph" w:styleId="NoSpacing">
    <w:name w:val="No Spacing"/>
    <w:uiPriority w:val="1"/>
    <w:qFormat/>
    <w:rsid w:val="005923B7"/>
    <w:pPr>
      <w:spacing w:after="0" w:line="240" w:lineRule="auto"/>
    </w:pPr>
  </w:style>
  <w:style w:type="character" w:styleId="Hyperlink">
    <w:name w:val="Hyperlink"/>
    <w:basedOn w:val="DefaultParagraphFont"/>
    <w:uiPriority w:val="99"/>
    <w:unhideWhenUsed/>
    <w:rsid w:val="00C4512F"/>
    <w:rPr>
      <w:color w:val="0563C1" w:themeColor="hyperlink"/>
      <w:u w:val="single"/>
    </w:rPr>
  </w:style>
  <w:style w:type="character" w:styleId="UnresolvedMention">
    <w:name w:val="Unresolved Mention"/>
    <w:basedOn w:val="DefaultParagraphFont"/>
    <w:uiPriority w:val="99"/>
    <w:semiHidden/>
    <w:unhideWhenUsed/>
    <w:rsid w:val="00C45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2938">
      <w:bodyDiv w:val="1"/>
      <w:marLeft w:val="0"/>
      <w:marRight w:val="0"/>
      <w:marTop w:val="0"/>
      <w:marBottom w:val="0"/>
      <w:divBdr>
        <w:top w:val="none" w:sz="0" w:space="0" w:color="auto"/>
        <w:left w:val="none" w:sz="0" w:space="0" w:color="auto"/>
        <w:bottom w:val="none" w:sz="0" w:space="0" w:color="auto"/>
        <w:right w:val="none" w:sz="0" w:space="0" w:color="auto"/>
      </w:divBdr>
    </w:div>
    <w:div w:id="653603904">
      <w:bodyDiv w:val="1"/>
      <w:marLeft w:val="0"/>
      <w:marRight w:val="0"/>
      <w:marTop w:val="0"/>
      <w:marBottom w:val="0"/>
      <w:divBdr>
        <w:top w:val="none" w:sz="0" w:space="0" w:color="auto"/>
        <w:left w:val="none" w:sz="0" w:space="0" w:color="auto"/>
        <w:bottom w:val="none" w:sz="0" w:space="0" w:color="auto"/>
        <w:right w:val="none" w:sz="0" w:space="0" w:color="auto"/>
      </w:divBdr>
    </w:div>
    <w:div w:id="1047335242">
      <w:bodyDiv w:val="1"/>
      <w:marLeft w:val="0"/>
      <w:marRight w:val="0"/>
      <w:marTop w:val="0"/>
      <w:marBottom w:val="0"/>
      <w:divBdr>
        <w:top w:val="none" w:sz="0" w:space="0" w:color="auto"/>
        <w:left w:val="none" w:sz="0" w:space="0" w:color="auto"/>
        <w:bottom w:val="none" w:sz="0" w:space="0" w:color="auto"/>
        <w:right w:val="none" w:sz="0" w:space="0" w:color="auto"/>
      </w:divBdr>
    </w:div>
    <w:div w:id="11268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undhandling.com/termsandconditions/tableto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licy.markallengroup.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george@groundhandling.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B0E30-F7E5-457A-885B-3B246B31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Links>
    <vt:vector size="18" baseType="variant">
      <vt:variant>
        <vt:i4>5373956</vt:i4>
      </vt:variant>
      <vt:variant>
        <vt:i4>3</vt:i4>
      </vt:variant>
      <vt:variant>
        <vt:i4>0</vt:i4>
      </vt:variant>
      <vt:variant>
        <vt:i4>5</vt:i4>
      </vt:variant>
      <vt:variant>
        <vt:lpwstr>https://privacypolicy.markallengroup.com/</vt:lpwstr>
      </vt:variant>
      <vt:variant>
        <vt:lpwstr/>
      </vt:variant>
      <vt:variant>
        <vt:i4>2031681</vt:i4>
      </vt:variant>
      <vt:variant>
        <vt:i4>0</vt:i4>
      </vt:variant>
      <vt:variant>
        <vt:i4>0</vt:i4>
      </vt:variant>
      <vt:variant>
        <vt:i4>5</vt:i4>
      </vt:variant>
      <vt:variant>
        <vt:lpwstr>http://groundhandling.com/termsandconditions/tabletop.pdf</vt:lpwstr>
      </vt:variant>
      <vt:variant>
        <vt:lpwstr/>
      </vt:variant>
      <vt:variant>
        <vt:i4>2818075</vt:i4>
      </vt:variant>
      <vt:variant>
        <vt:i4>0</vt:i4>
      </vt:variant>
      <vt:variant>
        <vt:i4>0</vt:i4>
      </vt:variant>
      <vt:variant>
        <vt:i4>5</vt:i4>
      </vt:variant>
      <vt:variant>
        <vt:lpwstr>mailto:george@groundhandling.com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Skinner-Jones</dc:creator>
  <cp:keywords/>
  <dc:description/>
  <cp:lastModifiedBy>Evie Stevens</cp:lastModifiedBy>
  <cp:revision>8</cp:revision>
  <dcterms:created xsi:type="dcterms:W3CDTF">2025-05-15T16:13:00Z</dcterms:created>
  <dcterms:modified xsi:type="dcterms:W3CDTF">2025-11-17T13:29:00Z</dcterms:modified>
</cp:coreProperties>
</file>