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1D" w:rsidRDefault="00F86A0B" w:rsidP="00F86A0B">
      <w:pPr>
        <w:jc w:val="center"/>
      </w:pPr>
      <w:r w:rsidRPr="00F86A0B">
        <w:rPr>
          <w:noProof/>
          <w:lang w:eastAsia="en-GB"/>
        </w:rPr>
        <w:drawing>
          <wp:inline distT="0" distB="0" distL="0" distR="0">
            <wp:extent cx="4029075" cy="2230689"/>
            <wp:effectExtent l="0" t="0" r="0" b="0"/>
            <wp:docPr id="2" name="Picture 2" descr="M:\!Events\2022\Road Transport Expo\Logos\RTX Logos\17169313 RTex logo FINAL_RTX flat date 2 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Events\2022\Road Transport Expo\Logos\RTX Logos\17169313 RTex logo FINAL_RTX flat date 2 lin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267" cy="223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EE2" w:rsidRDefault="001B2EE2" w:rsidP="00F86A0B">
      <w:pPr>
        <w:jc w:val="center"/>
      </w:pPr>
      <w:r w:rsidRPr="00F86A0B">
        <w:rPr>
          <w:rFonts w:asciiTheme="minorHAnsi" w:hAnsiTheme="minorHAnsi" w:cstheme="minorHAnsi"/>
          <w:b/>
          <w:sz w:val="28"/>
          <w:szCs w:val="28"/>
        </w:rPr>
        <w:t xml:space="preserve">Show Guide Entry </w:t>
      </w:r>
    </w:p>
    <w:p w:rsidR="004D6856" w:rsidRPr="00F86A0B" w:rsidRDefault="004D6856" w:rsidP="005746CE">
      <w:pPr>
        <w:ind w:right="-24"/>
        <w:rPr>
          <w:rFonts w:asciiTheme="minorHAnsi" w:hAnsiTheme="minorHAnsi" w:cstheme="minorHAnsi"/>
        </w:rPr>
      </w:pPr>
      <w:r w:rsidRPr="00F86A0B">
        <w:rPr>
          <w:rFonts w:asciiTheme="minorHAnsi" w:hAnsiTheme="minorHAnsi" w:cstheme="minorHAnsi"/>
        </w:rPr>
        <w:t>All exhibitors are entitled to a standard entry in the show guide. This will be distributed to visitors on entry to the show.</w:t>
      </w:r>
      <w:r w:rsidR="00265917" w:rsidRPr="00265917">
        <w:t xml:space="preserve"> </w:t>
      </w:r>
      <w:r w:rsidR="005746CE">
        <w:t xml:space="preserve">The guide will also be distributed with the 20 June issue of </w:t>
      </w:r>
      <w:r w:rsidR="005746CE">
        <w:t>Motor Transport</w:t>
      </w:r>
      <w:r w:rsidR="005746CE">
        <w:t xml:space="preserve"> and the 23 June issue of Commercial Motor. </w:t>
      </w:r>
      <w:r w:rsidR="005746CE">
        <w:br/>
      </w:r>
      <w:r w:rsidR="00BE3B08">
        <w:br/>
      </w:r>
      <w:r w:rsidR="009B5A8C">
        <w:rPr>
          <w:rFonts w:asciiTheme="minorHAnsi" w:hAnsiTheme="minorHAnsi" w:cstheme="minorHAnsi"/>
        </w:rPr>
        <w:t xml:space="preserve">Please complete and return by </w:t>
      </w:r>
      <w:r w:rsidR="00D53F06" w:rsidRPr="00D53F06">
        <w:rPr>
          <w:rFonts w:asciiTheme="minorHAnsi" w:hAnsiTheme="minorHAnsi" w:cstheme="minorHAnsi"/>
          <w:b/>
        </w:rPr>
        <w:t xml:space="preserve">4 </w:t>
      </w:r>
      <w:r w:rsidR="00F86A0B" w:rsidRPr="00D53F06">
        <w:rPr>
          <w:rFonts w:asciiTheme="minorHAnsi" w:hAnsiTheme="minorHAnsi" w:cstheme="minorHAnsi"/>
          <w:b/>
        </w:rPr>
        <w:t xml:space="preserve">May </w:t>
      </w:r>
      <w:r w:rsidRPr="00D53F06">
        <w:rPr>
          <w:rFonts w:asciiTheme="minorHAnsi" w:hAnsiTheme="minorHAnsi" w:cstheme="minorHAnsi"/>
          <w:b/>
        </w:rPr>
        <w:t>202</w:t>
      </w:r>
      <w:r w:rsidR="00F86A0B" w:rsidRPr="00D53F06">
        <w:rPr>
          <w:rFonts w:asciiTheme="minorHAnsi" w:hAnsiTheme="minorHAnsi" w:cstheme="minorHAnsi"/>
          <w:b/>
        </w:rPr>
        <w:t>2</w:t>
      </w:r>
      <w:r w:rsidRPr="00F86A0B">
        <w:rPr>
          <w:rFonts w:asciiTheme="minorHAnsi" w:hAnsiTheme="minorHAnsi" w:cstheme="minorHAnsi"/>
          <w:b/>
        </w:rPr>
        <w:t>.</w:t>
      </w:r>
      <w:r w:rsidRPr="00F86A0B">
        <w:rPr>
          <w:rFonts w:asciiTheme="minorHAnsi" w:hAnsiTheme="minorHAnsi" w:cstheme="minorHAnsi"/>
        </w:rPr>
        <w:t xml:space="preserve">  Entries received </w:t>
      </w:r>
      <w:r w:rsidR="009B5A8C">
        <w:rPr>
          <w:rFonts w:asciiTheme="minorHAnsi" w:hAnsiTheme="minorHAnsi" w:cstheme="minorHAnsi"/>
        </w:rPr>
        <w:t xml:space="preserve">after </w:t>
      </w:r>
      <w:r w:rsidRPr="00F86A0B">
        <w:rPr>
          <w:rFonts w:asciiTheme="minorHAnsi" w:hAnsiTheme="minorHAnsi" w:cstheme="minorHAnsi"/>
        </w:rPr>
        <w:t>this date</w:t>
      </w:r>
      <w:bookmarkStart w:id="0" w:name="_GoBack"/>
      <w:bookmarkEnd w:id="0"/>
      <w:r w:rsidRPr="00F86A0B">
        <w:rPr>
          <w:rFonts w:asciiTheme="minorHAnsi" w:hAnsiTheme="minorHAnsi" w:cstheme="minorHAnsi"/>
        </w:rPr>
        <w:t xml:space="preserve"> may not be included</w:t>
      </w:r>
      <w:r w:rsidR="009B5A8C">
        <w:rPr>
          <w:rFonts w:asciiTheme="minorHAnsi" w:hAnsiTheme="minorHAnsi" w:cstheme="minorHAnsi"/>
        </w:rPr>
        <w:t xml:space="preserve"> in the show guide.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D6856" w:rsidRPr="00F86A0B" w:rsidTr="00953611">
        <w:tc>
          <w:tcPr>
            <w:tcW w:w="9016" w:type="dxa"/>
            <w:shd w:val="clear" w:color="auto" w:fill="auto"/>
          </w:tcPr>
          <w:p w:rsidR="004D6856" w:rsidRPr="001B2EE2" w:rsidRDefault="004D6856" w:rsidP="002659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2EE2">
              <w:rPr>
                <w:rFonts w:asciiTheme="minorHAnsi" w:hAnsiTheme="minorHAnsi" w:cstheme="minorHAnsi"/>
                <w:b/>
                <w:sz w:val="24"/>
                <w:szCs w:val="24"/>
              </w:rPr>
              <w:t>Company Name:</w:t>
            </w:r>
          </w:p>
          <w:p w:rsidR="004D6856" w:rsidRPr="001B2EE2" w:rsidRDefault="001B2EE2" w:rsidP="002659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Stand Number(s)</w:t>
            </w:r>
            <w:r w:rsidR="004D6856" w:rsidRPr="001B2EE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4D6856" w:rsidRPr="00F86A0B" w:rsidRDefault="004D6856" w:rsidP="002659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6A0B">
              <w:rPr>
                <w:rFonts w:asciiTheme="minorHAnsi" w:hAnsiTheme="minorHAnsi" w:cstheme="minorHAnsi"/>
                <w:sz w:val="24"/>
                <w:szCs w:val="24"/>
              </w:rPr>
              <w:t>Show guide entry (max 50 words):</w:t>
            </w:r>
          </w:p>
          <w:p w:rsidR="004D6856" w:rsidRPr="00F86A0B" w:rsidRDefault="004D6856" w:rsidP="002659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6856" w:rsidRPr="00F86A0B" w:rsidRDefault="004D6856" w:rsidP="002659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A0B" w:rsidRPr="00F86A0B" w:rsidRDefault="00F86A0B" w:rsidP="002659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A0B" w:rsidRPr="00F86A0B" w:rsidRDefault="00F86A0B" w:rsidP="002659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A0B" w:rsidRPr="00F86A0B" w:rsidRDefault="00F86A0B" w:rsidP="002659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A0B" w:rsidRPr="00F86A0B" w:rsidRDefault="00F86A0B" w:rsidP="002659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6856" w:rsidRPr="001B2EE2" w:rsidRDefault="004D6856" w:rsidP="002659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2EE2">
              <w:rPr>
                <w:rFonts w:asciiTheme="minorHAnsi" w:hAnsiTheme="minorHAnsi" w:cstheme="minorHAnsi"/>
                <w:b/>
                <w:sz w:val="24"/>
                <w:szCs w:val="24"/>
              </w:rPr>
              <w:t>Telephone number:</w:t>
            </w:r>
          </w:p>
          <w:p w:rsidR="004D6856" w:rsidRPr="001B2EE2" w:rsidRDefault="004D6856" w:rsidP="002659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2EE2">
              <w:rPr>
                <w:rFonts w:asciiTheme="minorHAnsi" w:hAnsiTheme="minorHAnsi" w:cstheme="minorHAnsi"/>
                <w:b/>
                <w:sz w:val="24"/>
                <w:szCs w:val="24"/>
              </w:rPr>
              <w:t>Email address:</w:t>
            </w:r>
          </w:p>
          <w:p w:rsidR="004D6856" w:rsidRPr="001B2EE2" w:rsidRDefault="004D6856" w:rsidP="002659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2EE2">
              <w:rPr>
                <w:rFonts w:asciiTheme="minorHAnsi" w:hAnsiTheme="minorHAnsi" w:cstheme="minorHAnsi"/>
                <w:b/>
                <w:sz w:val="24"/>
                <w:szCs w:val="24"/>
              </w:rPr>
              <w:t>Website url:</w:t>
            </w:r>
          </w:p>
        </w:tc>
      </w:tr>
    </w:tbl>
    <w:p w:rsidR="004D6856" w:rsidRDefault="009B5A8C">
      <w:r>
        <w:br/>
        <w:t xml:space="preserve">Please send your completed form to: </w:t>
      </w:r>
      <w:r w:rsidRPr="009B5A8C">
        <w:t>Katy Court, First Floor, Chancery House, St Nicholas Way, Sutton, Surrey, SM1 1JB</w:t>
      </w:r>
      <w:proofErr w:type="gramStart"/>
      <w:r w:rsidRPr="009B5A8C">
        <w:t>,  Email</w:t>
      </w:r>
      <w:proofErr w:type="gramEnd"/>
      <w:r w:rsidRPr="009B5A8C">
        <w:t xml:space="preserve">: </w:t>
      </w:r>
      <w:hyperlink r:id="rId5" w:history="1">
        <w:r w:rsidRPr="009B5A8C">
          <w:rPr>
            <w:rStyle w:val="Hyperlink"/>
          </w:rPr>
          <w:t>RTX@roadtransport.com</w:t>
        </w:r>
      </w:hyperlink>
    </w:p>
    <w:sectPr w:rsidR="004D6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56"/>
    <w:rsid w:val="000A21AF"/>
    <w:rsid w:val="001B2EE2"/>
    <w:rsid w:val="00265917"/>
    <w:rsid w:val="004D6856"/>
    <w:rsid w:val="005746CE"/>
    <w:rsid w:val="0059031D"/>
    <w:rsid w:val="00595B8E"/>
    <w:rsid w:val="00953611"/>
    <w:rsid w:val="009B5A8C"/>
    <w:rsid w:val="00BE3B08"/>
    <w:rsid w:val="00D53F06"/>
    <w:rsid w:val="00F86A0B"/>
    <w:rsid w:val="00FB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90F5F-6702-4AB8-B267-6BC8AD9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8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6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TX@roadtranspor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1158BC1E.dotm</Template>
  <TotalTime>29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Cox</dc:creator>
  <cp:keywords/>
  <dc:description/>
  <cp:lastModifiedBy>Steve Cox</cp:lastModifiedBy>
  <cp:revision>10</cp:revision>
  <dcterms:created xsi:type="dcterms:W3CDTF">2022-03-18T12:16:00Z</dcterms:created>
  <dcterms:modified xsi:type="dcterms:W3CDTF">2022-03-18T18:25:00Z</dcterms:modified>
</cp:coreProperties>
</file>